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DBC5AE" w14:textId="77777777" w:rsidR="000D60A5" w:rsidRPr="000D60A5" w:rsidRDefault="000D60A5" w:rsidP="000D60A5">
      <w:pPr>
        <w:spacing w:line="480" w:lineRule="auto"/>
        <w:jc w:val="center"/>
        <w:rPr>
          <w:rFonts w:ascii="Times New Roman" w:hAnsi="Times New Roman" w:cs="Times New Roman"/>
          <w:sz w:val="24"/>
          <w:szCs w:val="24"/>
        </w:rPr>
      </w:pPr>
    </w:p>
    <w:p w14:paraId="6D3B8611" w14:textId="77777777" w:rsidR="000D60A5" w:rsidRPr="000D60A5" w:rsidRDefault="000D60A5" w:rsidP="000D60A5">
      <w:pPr>
        <w:spacing w:line="480" w:lineRule="auto"/>
        <w:jc w:val="center"/>
        <w:rPr>
          <w:rFonts w:ascii="Times New Roman" w:hAnsi="Times New Roman" w:cs="Times New Roman"/>
          <w:sz w:val="24"/>
          <w:szCs w:val="24"/>
        </w:rPr>
      </w:pPr>
    </w:p>
    <w:p w14:paraId="1F931C8F" w14:textId="77777777" w:rsidR="000D60A5" w:rsidRPr="000D60A5" w:rsidRDefault="000D60A5" w:rsidP="000D60A5">
      <w:pPr>
        <w:spacing w:line="480" w:lineRule="auto"/>
        <w:jc w:val="center"/>
        <w:rPr>
          <w:rFonts w:ascii="Times New Roman" w:hAnsi="Times New Roman" w:cs="Times New Roman"/>
          <w:sz w:val="24"/>
          <w:szCs w:val="24"/>
        </w:rPr>
      </w:pPr>
    </w:p>
    <w:p w14:paraId="69BB6074" w14:textId="77777777" w:rsidR="000D60A5" w:rsidRPr="000D60A5" w:rsidRDefault="000D60A5" w:rsidP="000D60A5">
      <w:pPr>
        <w:spacing w:line="480" w:lineRule="auto"/>
        <w:jc w:val="center"/>
        <w:rPr>
          <w:rFonts w:ascii="Times New Roman" w:hAnsi="Times New Roman" w:cs="Times New Roman"/>
          <w:sz w:val="24"/>
          <w:szCs w:val="24"/>
        </w:rPr>
      </w:pPr>
    </w:p>
    <w:p w14:paraId="54703F6B" w14:textId="77777777" w:rsidR="000D60A5" w:rsidRPr="000D60A5" w:rsidRDefault="000D60A5" w:rsidP="000D60A5">
      <w:pPr>
        <w:spacing w:line="480" w:lineRule="auto"/>
        <w:jc w:val="center"/>
        <w:rPr>
          <w:rFonts w:ascii="Times New Roman" w:hAnsi="Times New Roman" w:cs="Times New Roman"/>
          <w:sz w:val="24"/>
          <w:szCs w:val="24"/>
        </w:rPr>
      </w:pPr>
    </w:p>
    <w:p w14:paraId="713DE0AE" w14:textId="77777777" w:rsidR="000D60A5" w:rsidRPr="000D60A5" w:rsidRDefault="000D60A5" w:rsidP="000D60A5">
      <w:pPr>
        <w:spacing w:line="480" w:lineRule="auto"/>
        <w:jc w:val="center"/>
        <w:rPr>
          <w:rFonts w:ascii="Times New Roman" w:hAnsi="Times New Roman" w:cs="Times New Roman"/>
          <w:sz w:val="24"/>
          <w:szCs w:val="24"/>
        </w:rPr>
      </w:pPr>
    </w:p>
    <w:p w14:paraId="6DE17A3B" w14:textId="77777777" w:rsidR="00302A14" w:rsidRPr="000D60A5" w:rsidRDefault="00344E89" w:rsidP="000D60A5">
      <w:pPr>
        <w:spacing w:line="480" w:lineRule="auto"/>
        <w:jc w:val="center"/>
        <w:rPr>
          <w:rFonts w:ascii="Times New Roman" w:hAnsi="Times New Roman" w:cs="Times New Roman"/>
          <w:sz w:val="24"/>
          <w:szCs w:val="24"/>
        </w:rPr>
      </w:pPr>
      <w:r w:rsidRPr="000D60A5">
        <w:rPr>
          <w:rFonts w:ascii="Times New Roman" w:hAnsi="Times New Roman" w:cs="Times New Roman"/>
          <w:sz w:val="24"/>
          <w:szCs w:val="24"/>
        </w:rPr>
        <w:t>Poverty in Malawi</w:t>
      </w:r>
      <w:r w:rsidR="0081673E" w:rsidRPr="000D60A5">
        <w:rPr>
          <w:rFonts w:ascii="Times New Roman" w:hAnsi="Times New Roman" w:cs="Times New Roman"/>
          <w:sz w:val="24"/>
          <w:szCs w:val="24"/>
        </w:rPr>
        <w:t xml:space="preserve"> and How it </w:t>
      </w:r>
      <w:r w:rsidR="00130B7D" w:rsidRPr="000D60A5">
        <w:rPr>
          <w:rFonts w:ascii="Times New Roman" w:hAnsi="Times New Roman" w:cs="Times New Roman"/>
          <w:sz w:val="24"/>
          <w:szCs w:val="24"/>
        </w:rPr>
        <w:t>c</w:t>
      </w:r>
      <w:r w:rsidR="0081673E" w:rsidRPr="000D60A5">
        <w:rPr>
          <w:rFonts w:ascii="Times New Roman" w:hAnsi="Times New Roman" w:cs="Times New Roman"/>
          <w:sz w:val="24"/>
          <w:szCs w:val="24"/>
        </w:rPr>
        <w:t xml:space="preserve">an be </w:t>
      </w:r>
      <w:r w:rsidR="005B5322" w:rsidRPr="000D60A5">
        <w:rPr>
          <w:rFonts w:ascii="Times New Roman" w:hAnsi="Times New Roman" w:cs="Times New Roman"/>
          <w:sz w:val="24"/>
          <w:szCs w:val="24"/>
        </w:rPr>
        <w:t>Alleviated</w:t>
      </w:r>
    </w:p>
    <w:p w14:paraId="7E1B0F8F" w14:textId="77777777" w:rsidR="00302A14" w:rsidRPr="000D60A5" w:rsidRDefault="00344E89" w:rsidP="000D60A5">
      <w:pPr>
        <w:spacing w:line="480" w:lineRule="auto"/>
        <w:jc w:val="center"/>
        <w:rPr>
          <w:rFonts w:ascii="Times New Roman" w:hAnsi="Times New Roman" w:cs="Times New Roman"/>
          <w:sz w:val="24"/>
          <w:szCs w:val="24"/>
        </w:rPr>
      </w:pPr>
      <w:r w:rsidRPr="000D60A5">
        <w:rPr>
          <w:rFonts w:ascii="Times New Roman" w:hAnsi="Times New Roman" w:cs="Times New Roman"/>
          <w:sz w:val="24"/>
          <w:szCs w:val="24"/>
        </w:rPr>
        <w:t>Student’s Name</w:t>
      </w:r>
    </w:p>
    <w:p w14:paraId="6F30D0F7" w14:textId="77777777" w:rsidR="00302A14" w:rsidRPr="000D60A5" w:rsidRDefault="00344E89" w:rsidP="000D60A5">
      <w:pPr>
        <w:spacing w:line="480" w:lineRule="auto"/>
        <w:jc w:val="center"/>
        <w:rPr>
          <w:rFonts w:ascii="Times New Roman" w:hAnsi="Times New Roman" w:cs="Times New Roman"/>
          <w:sz w:val="24"/>
          <w:szCs w:val="24"/>
        </w:rPr>
      </w:pPr>
      <w:r w:rsidRPr="000D60A5">
        <w:rPr>
          <w:rFonts w:ascii="Times New Roman" w:hAnsi="Times New Roman" w:cs="Times New Roman"/>
          <w:sz w:val="24"/>
          <w:szCs w:val="24"/>
        </w:rPr>
        <w:t>Institutional Affiliations</w:t>
      </w:r>
    </w:p>
    <w:p w14:paraId="3ECD82D9" w14:textId="77777777" w:rsidR="00243DFD" w:rsidRDefault="00344E89" w:rsidP="000D60A5">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6D21A70E" w14:textId="77777777" w:rsidR="00302A14" w:rsidRPr="000D60A5" w:rsidRDefault="00344E89" w:rsidP="000D60A5">
      <w:pPr>
        <w:spacing w:line="480" w:lineRule="auto"/>
        <w:jc w:val="center"/>
        <w:rPr>
          <w:rFonts w:ascii="Times New Roman" w:hAnsi="Times New Roman" w:cs="Times New Roman"/>
          <w:sz w:val="24"/>
          <w:szCs w:val="24"/>
        </w:rPr>
      </w:pPr>
      <w:r w:rsidRPr="0090401C">
        <w:rPr>
          <w:rFonts w:ascii="Times New Roman" w:hAnsi="Times New Roman" w:cs="Times New Roman"/>
          <w:sz w:val="24"/>
          <w:szCs w:val="24"/>
        </w:rPr>
        <w:lastRenderedPageBreak/>
        <w:t>Poverty in Malawi and How it can be Alleviated</w:t>
      </w:r>
    </w:p>
    <w:p w14:paraId="3F12B753" w14:textId="77777777" w:rsidR="00302A14" w:rsidRPr="000D60A5" w:rsidRDefault="00344E89" w:rsidP="000D60A5">
      <w:pPr>
        <w:spacing w:line="480" w:lineRule="auto"/>
        <w:jc w:val="center"/>
        <w:rPr>
          <w:rFonts w:ascii="Times New Roman" w:hAnsi="Times New Roman" w:cs="Times New Roman"/>
          <w:b/>
          <w:sz w:val="24"/>
          <w:szCs w:val="24"/>
        </w:rPr>
      </w:pPr>
      <w:r w:rsidRPr="000D60A5">
        <w:rPr>
          <w:rFonts w:ascii="Times New Roman" w:hAnsi="Times New Roman" w:cs="Times New Roman"/>
          <w:b/>
          <w:sz w:val="24"/>
          <w:szCs w:val="24"/>
        </w:rPr>
        <w:t>Introduction</w:t>
      </w:r>
    </w:p>
    <w:p w14:paraId="4C0FD314" w14:textId="77777777" w:rsidR="00302A14" w:rsidRPr="000D60A5" w:rsidRDefault="00344E89" w:rsidP="000D60A5">
      <w:pPr>
        <w:spacing w:line="480" w:lineRule="auto"/>
        <w:ind w:firstLine="720"/>
        <w:rPr>
          <w:rFonts w:ascii="Times New Roman" w:hAnsi="Times New Roman" w:cs="Times New Roman"/>
          <w:sz w:val="24"/>
          <w:szCs w:val="24"/>
        </w:rPr>
      </w:pPr>
      <w:r w:rsidRPr="000D60A5">
        <w:rPr>
          <w:rFonts w:ascii="Times New Roman" w:hAnsi="Times New Roman" w:cs="Times New Roman"/>
          <w:sz w:val="24"/>
          <w:szCs w:val="24"/>
        </w:rPr>
        <w:t>Malawi is a landlocked country located in southeastern Africa. The country has many islands separated by the Great Rift Valley and one of the largest lakes in Africa. The country also has a big national park, The Lake Malawi National Park which has various</w:t>
      </w:r>
      <w:r w:rsidRPr="000D60A5">
        <w:rPr>
          <w:rFonts w:ascii="Times New Roman" w:hAnsi="Times New Roman" w:cs="Times New Roman"/>
          <w:sz w:val="24"/>
          <w:szCs w:val="24"/>
        </w:rPr>
        <w:t xml:space="preserve"> wildlife including fish, baboons and other animals. Its waters also form better sites for diving and boating. </w:t>
      </w:r>
      <w:r w:rsidR="00FE20EE" w:rsidRPr="000D60A5">
        <w:rPr>
          <w:rFonts w:ascii="Times New Roman" w:hAnsi="Times New Roman" w:cs="Times New Roman"/>
          <w:sz w:val="24"/>
          <w:szCs w:val="24"/>
        </w:rPr>
        <w:t>However, the country is ranked as the poorest in Africa which is a contradiction</w:t>
      </w:r>
      <w:r w:rsidR="00213A5F" w:rsidRPr="000D60A5">
        <w:rPr>
          <w:rFonts w:ascii="Times New Roman" w:hAnsi="Times New Roman" w:cs="Times New Roman"/>
          <w:sz w:val="24"/>
          <w:szCs w:val="24"/>
        </w:rPr>
        <w:t xml:space="preserve"> (</w:t>
      </w:r>
      <w:r w:rsidR="00B779D5" w:rsidRPr="000D60A5">
        <w:rPr>
          <w:rFonts w:ascii="Times New Roman" w:hAnsi="Times New Roman" w:cs="Times New Roman"/>
          <w:sz w:val="24"/>
          <w:szCs w:val="24"/>
        </w:rPr>
        <w:t>McCracken, 2012</w:t>
      </w:r>
      <w:r w:rsidR="00213A5F" w:rsidRPr="000D60A5">
        <w:rPr>
          <w:rFonts w:ascii="Times New Roman" w:hAnsi="Times New Roman" w:cs="Times New Roman"/>
          <w:sz w:val="24"/>
          <w:szCs w:val="24"/>
        </w:rPr>
        <w:t>)</w:t>
      </w:r>
      <w:r w:rsidR="00FE20EE" w:rsidRPr="000D60A5">
        <w:rPr>
          <w:rFonts w:ascii="Times New Roman" w:hAnsi="Times New Roman" w:cs="Times New Roman"/>
          <w:sz w:val="24"/>
          <w:szCs w:val="24"/>
        </w:rPr>
        <w:t>.</w:t>
      </w:r>
      <w:r w:rsidR="00213A5F" w:rsidRPr="000D60A5">
        <w:rPr>
          <w:rFonts w:ascii="Times New Roman" w:hAnsi="Times New Roman" w:cs="Times New Roman"/>
          <w:sz w:val="24"/>
          <w:szCs w:val="24"/>
        </w:rPr>
        <w:t xml:space="preserve"> This paper provides research to try and help the country move out of the poverty circle. Historical and demographical data is given to act as an eye-opener on the poverty issue in Malawi. The paper also explains why the country remains poor and the recommendations that can move the nation out of prolonged poverty state. </w:t>
      </w:r>
    </w:p>
    <w:p w14:paraId="34B2BA29" w14:textId="77777777" w:rsidR="00302A14" w:rsidRPr="000D60A5" w:rsidRDefault="00344E89" w:rsidP="000D60A5">
      <w:pPr>
        <w:spacing w:line="480" w:lineRule="auto"/>
        <w:jc w:val="center"/>
        <w:rPr>
          <w:rFonts w:ascii="Times New Roman" w:hAnsi="Times New Roman" w:cs="Times New Roman"/>
          <w:b/>
          <w:sz w:val="24"/>
          <w:szCs w:val="24"/>
        </w:rPr>
      </w:pPr>
      <w:r w:rsidRPr="000D60A5">
        <w:rPr>
          <w:rFonts w:ascii="Times New Roman" w:hAnsi="Times New Roman" w:cs="Times New Roman"/>
          <w:b/>
          <w:sz w:val="24"/>
          <w:szCs w:val="24"/>
        </w:rPr>
        <w:t>Historical and Demographical Details</w:t>
      </w:r>
      <w:r w:rsidR="00750B26" w:rsidRPr="000D60A5">
        <w:rPr>
          <w:rFonts w:ascii="Times New Roman" w:hAnsi="Times New Roman" w:cs="Times New Roman"/>
          <w:b/>
          <w:sz w:val="24"/>
          <w:szCs w:val="24"/>
        </w:rPr>
        <w:t xml:space="preserve"> of Malawi</w:t>
      </w:r>
    </w:p>
    <w:p w14:paraId="479C7E14" w14:textId="77777777" w:rsidR="00302A14" w:rsidRPr="000D60A5" w:rsidRDefault="00344E89" w:rsidP="000D60A5">
      <w:pPr>
        <w:spacing w:line="480" w:lineRule="auto"/>
        <w:ind w:firstLine="720"/>
        <w:rPr>
          <w:rFonts w:ascii="Times New Roman" w:hAnsi="Times New Roman" w:cs="Times New Roman"/>
          <w:sz w:val="24"/>
          <w:szCs w:val="24"/>
        </w:rPr>
      </w:pPr>
      <w:r w:rsidRPr="000D60A5">
        <w:rPr>
          <w:rFonts w:ascii="Times New Roman" w:hAnsi="Times New Roman" w:cs="Times New Roman"/>
          <w:sz w:val="24"/>
          <w:szCs w:val="24"/>
        </w:rPr>
        <w:t>Stone Age culture was common in Malawi two thousand years ago. People lived in hunting and gathering before Bantu people se</w:t>
      </w:r>
      <w:r w:rsidRPr="000D60A5">
        <w:rPr>
          <w:rFonts w:ascii="Times New Roman" w:hAnsi="Times New Roman" w:cs="Times New Roman"/>
          <w:sz w:val="24"/>
          <w:szCs w:val="24"/>
        </w:rPr>
        <w:t>ttle there in the 4</w:t>
      </w:r>
      <w:r w:rsidRPr="000D60A5">
        <w:rPr>
          <w:rFonts w:ascii="Times New Roman" w:hAnsi="Times New Roman" w:cs="Times New Roman"/>
          <w:sz w:val="24"/>
          <w:szCs w:val="24"/>
          <w:vertAlign w:val="superscript"/>
        </w:rPr>
        <w:t>th</w:t>
      </w:r>
      <w:r w:rsidRPr="000D60A5">
        <w:rPr>
          <w:rFonts w:ascii="Times New Roman" w:hAnsi="Times New Roman" w:cs="Times New Roman"/>
          <w:sz w:val="24"/>
          <w:szCs w:val="24"/>
        </w:rPr>
        <w:t xml:space="preserve"> century AD, introducing farming and iron tools use. </w:t>
      </w:r>
      <w:r w:rsidR="00A229ED" w:rsidRPr="000D60A5">
        <w:rPr>
          <w:rFonts w:ascii="Times New Roman" w:hAnsi="Times New Roman" w:cs="Times New Roman"/>
          <w:sz w:val="24"/>
          <w:szCs w:val="24"/>
        </w:rPr>
        <w:t>Individuals living in the south of Lake Nyasa begun to build an empire in the 15</w:t>
      </w:r>
      <w:r w:rsidR="00A229ED" w:rsidRPr="000D60A5">
        <w:rPr>
          <w:rFonts w:ascii="Times New Roman" w:hAnsi="Times New Roman" w:cs="Times New Roman"/>
          <w:sz w:val="24"/>
          <w:szCs w:val="24"/>
          <w:vertAlign w:val="superscript"/>
        </w:rPr>
        <w:t>th</w:t>
      </w:r>
      <w:r w:rsidR="00A229ED" w:rsidRPr="000D60A5">
        <w:rPr>
          <w:rFonts w:ascii="Times New Roman" w:hAnsi="Times New Roman" w:cs="Times New Roman"/>
          <w:sz w:val="24"/>
          <w:szCs w:val="24"/>
        </w:rPr>
        <w:t xml:space="preserve"> century called Maravi which collapsed two centuries later. </w:t>
      </w:r>
      <w:r w:rsidR="000E36F2" w:rsidRPr="000D60A5">
        <w:rPr>
          <w:rFonts w:ascii="Times New Roman" w:hAnsi="Times New Roman" w:cs="Times New Roman"/>
          <w:sz w:val="24"/>
          <w:szCs w:val="24"/>
        </w:rPr>
        <w:t xml:space="preserve">Portuguese reached this place for an exchange of their maize with slaves and ivory. </w:t>
      </w:r>
      <w:r w:rsidR="00C74597" w:rsidRPr="000D60A5">
        <w:rPr>
          <w:rFonts w:ascii="Times New Roman" w:hAnsi="Times New Roman" w:cs="Times New Roman"/>
          <w:sz w:val="24"/>
          <w:szCs w:val="24"/>
        </w:rPr>
        <w:t>In the 18th to the 19</w:t>
      </w:r>
      <w:r w:rsidR="00C74597" w:rsidRPr="000D60A5">
        <w:rPr>
          <w:rFonts w:ascii="Times New Roman" w:hAnsi="Times New Roman" w:cs="Times New Roman"/>
          <w:sz w:val="24"/>
          <w:szCs w:val="24"/>
          <w:vertAlign w:val="superscript"/>
        </w:rPr>
        <w:t>th</w:t>
      </w:r>
      <w:r w:rsidR="00C74597" w:rsidRPr="000D60A5">
        <w:rPr>
          <w:rFonts w:ascii="Times New Roman" w:hAnsi="Times New Roman" w:cs="Times New Roman"/>
          <w:sz w:val="24"/>
          <w:szCs w:val="24"/>
        </w:rPr>
        <w:t xml:space="preserve"> century, the Yao raided Malawi taking slaves for sale to the Arabs</w:t>
      </w:r>
      <w:r w:rsidR="00E81AF7" w:rsidRPr="000D60A5">
        <w:rPr>
          <w:rFonts w:ascii="Times New Roman" w:hAnsi="Times New Roman" w:cs="Times New Roman"/>
          <w:sz w:val="24"/>
          <w:szCs w:val="24"/>
        </w:rPr>
        <w:t xml:space="preserve"> even though later they were frequently fought by Ngoni. The British later through David Livingstone and other missionaries took control of the country. </w:t>
      </w:r>
      <w:r w:rsidR="00CE5934" w:rsidRPr="000D60A5">
        <w:rPr>
          <w:rFonts w:ascii="Times New Roman" w:hAnsi="Times New Roman" w:cs="Times New Roman"/>
          <w:sz w:val="24"/>
          <w:szCs w:val="24"/>
        </w:rPr>
        <w:t xml:space="preserve">In 1889, they formed the Shire Highlands Protectorate through which most of Malawi was later formed into </w:t>
      </w:r>
      <w:r w:rsidR="00982FEA" w:rsidRPr="000D60A5">
        <w:rPr>
          <w:rFonts w:ascii="Times New Roman" w:hAnsi="Times New Roman" w:cs="Times New Roman"/>
          <w:sz w:val="24"/>
          <w:szCs w:val="24"/>
        </w:rPr>
        <w:t>British Central African Protectorate</w:t>
      </w:r>
      <w:r w:rsidR="00B779D5" w:rsidRPr="000D60A5">
        <w:rPr>
          <w:rFonts w:ascii="Times New Roman" w:hAnsi="Times New Roman" w:cs="Times New Roman"/>
          <w:sz w:val="24"/>
          <w:szCs w:val="24"/>
        </w:rPr>
        <w:t xml:space="preserve"> (McCracken, 2012)</w:t>
      </w:r>
      <w:r w:rsidR="00982FEA" w:rsidRPr="000D60A5">
        <w:rPr>
          <w:rFonts w:ascii="Times New Roman" w:hAnsi="Times New Roman" w:cs="Times New Roman"/>
          <w:sz w:val="24"/>
          <w:szCs w:val="24"/>
        </w:rPr>
        <w:t>.</w:t>
      </w:r>
    </w:p>
    <w:p w14:paraId="5EBFB2C1" w14:textId="77777777" w:rsidR="007D572C" w:rsidRPr="000D60A5" w:rsidRDefault="00344E89" w:rsidP="000D60A5">
      <w:pPr>
        <w:spacing w:line="480" w:lineRule="auto"/>
        <w:ind w:firstLine="720"/>
        <w:rPr>
          <w:rFonts w:ascii="Times New Roman" w:hAnsi="Times New Roman" w:cs="Times New Roman"/>
          <w:sz w:val="24"/>
          <w:szCs w:val="24"/>
        </w:rPr>
      </w:pPr>
      <w:r w:rsidRPr="000D60A5">
        <w:rPr>
          <w:rFonts w:ascii="Times New Roman" w:hAnsi="Times New Roman" w:cs="Times New Roman"/>
          <w:sz w:val="24"/>
          <w:szCs w:val="24"/>
        </w:rPr>
        <w:lastRenderedPageBreak/>
        <w:t xml:space="preserve">The British later named Malawi Nyasaland in 1907. </w:t>
      </w:r>
      <w:r w:rsidR="00450577" w:rsidRPr="000D60A5">
        <w:rPr>
          <w:rFonts w:ascii="Times New Roman" w:hAnsi="Times New Roman" w:cs="Times New Roman"/>
          <w:sz w:val="24"/>
          <w:szCs w:val="24"/>
        </w:rPr>
        <w:t>Malawi underwent a lot of transformation in during the First World War. In the Second World War, many of the Malawians were in the armed forces. Enlightenment through education later resulted in the formation of Nyasaland African Congress in which Malawians were later in 1949 allowed to sit in the legislative council. Malawi gained independence in the year 1964, 6</w:t>
      </w:r>
      <w:r w:rsidR="00450577" w:rsidRPr="000D60A5">
        <w:rPr>
          <w:rFonts w:ascii="Times New Roman" w:hAnsi="Times New Roman" w:cs="Times New Roman"/>
          <w:sz w:val="24"/>
          <w:szCs w:val="24"/>
          <w:vertAlign w:val="superscript"/>
        </w:rPr>
        <w:t>th</w:t>
      </w:r>
      <w:r w:rsidR="00450577" w:rsidRPr="000D60A5">
        <w:rPr>
          <w:rFonts w:ascii="Times New Roman" w:hAnsi="Times New Roman" w:cs="Times New Roman"/>
          <w:sz w:val="24"/>
          <w:szCs w:val="24"/>
        </w:rPr>
        <w:t xml:space="preserve"> July</w:t>
      </w:r>
      <w:r w:rsidR="00F93019" w:rsidRPr="000D60A5">
        <w:rPr>
          <w:rFonts w:ascii="Times New Roman" w:hAnsi="Times New Roman" w:cs="Times New Roman"/>
          <w:sz w:val="24"/>
          <w:szCs w:val="24"/>
        </w:rPr>
        <w:t xml:space="preserve">. </w:t>
      </w:r>
      <w:r w:rsidR="00AA14B3" w:rsidRPr="000D60A5">
        <w:rPr>
          <w:rFonts w:ascii="Times New Roman" w:hAnsi="Times New Roman" w:cs="Times New Roman"/>
          <w:sz w:val="24"/>
          <w:szCs w:val="24"/>
        </w:rPr>
        <w:t>Malawi became a republic in the year 1966 with Banda being the first president even though later introduced dictatorship in the country making people poor while himself remained rich</w:t>
      </w:r>
      <w:r w:rsidR="00B779D5" w:rsidRPr="000D60A5">
        <w:rPr>
          <w:rFonts w:ascii="Times New Roman" w:hAnsi="Times New Roman" w:cs="Times New Roman"/>
          <w:sz w:val="24"/>
          <w:szCs w:val="24"/>
        </w:rPr>
        <w:t xml:space="preserve"> (McCracken, 2012). </w:t>
      </w:r>
      <w:r w:rsidR="00AA14B3" w:rsidRPr="000D60A5">
        <w:rPr>
          <w:rFonts w:ascii="Times New Roman" w:hAnsi="Times New Roman" w:cs="Times New Roman"/>
          <w:sz w:val="24"/>
          <w:szCs w:val="24"/>
        </w:rPr>
        <w:t xml:space="preserve"> </w:t>
      </w:r>
      <w:r w:rsidR="00291EC1" w:rsidRPr="000D60A5">
        <w:rPr>
          <w:rFonts w:ascii="Times New Roman" w:hAnsi="Times New Roman" w:cs="Times New Roman"/>
          <w:sz w:val="24"/>
          <w:szCs w:val="24"/>
        </w:rPr>
        <w:t>Many people today depend on subsistence farming with crops such as maize and cassava being common</w:t>
      </w:r>
      <w:r w:rsidR="003F6E34" w:rsidRPr="000D60A5">
        <w:rPr>
          <w:rFonts w:ascii="Times New Roman" w:hAnsi="Times New Roman" w:cs="Times New Roman"/>
          <w:sz w:val="24"/>
          <w:szCs w:val="24"/>
        </w:rPr>
        <w:t>.</w:t>
      </w:r>
      <w:r w:rsidR="00291EC1" w:rsidRPr="000D60A5">
        <w:rPr>
          <w:rFonts w:ascii="Times New Roman" w:hAnsi="Times New Roman" w:cs="Times New Roman"/>
          <w:sz w:val="24"/>
          <w:szCs w:val="24"/>
        </w:rPr>
        <w:t xml:space="preserve"> White plantations have tea, cotton and tobacco. The country has great potential for tourism with many national parks. </w:t>
      </w:r>
      <w:r w:rsidR="001942AA" w:rsidRPr="000D60A5">
        <w:rPr>
          <w:rFonts w:ascii="Times New Roman" w:hAnsi="Times New Roman" w:cs="Times New Roman"/>
          <w:sz w:val="24"/>
          <w:szCs w:val="24"/>
        </w:rPr>
        <w:t>Even with some stable economic growth, the remains poor with a population of around m18.5 million people</w:t>
      </w:r>
      <w:r w:rsidR="00B779D5" w:rsidRPr="000D60A5">
        <w:rPr>
          <w:rFonts w:ascii="Times New Roman" w:hAnsi="Times New Roman" w:cs="Times New Roman"/>
          <w:sz w:val="24"/>
          <w:szCs w:val="24"/>
        </w:rPr>
        <w:t xml:space="preserve"> (McCracken, 2012)</w:t>
      </w:r>
      <w:r w:rsidR="001942AA" w:rsidRPr="000D60A5">
        <w:rPr>
          <w:rFonts w:ascii="Times New Roman" w:hAnsi="Times New Roman" w:cs="Times New Roman"/>
          <w:sz w:val="24"/>
          <w:szCs w:val="24"/>
        </w:rPr>
        <w:t xml:space="preserve">. </w:t>
      </w:r>
      <w:r w:rsidR="00D54D25" w:rsidRPr="000D60A5">
        <w:rPr>
          <w:rFonts w:ascii="Times New Roman" w:hAnsi="Times New Roman" w:cs="Times New Roman"/>
          <w:sz w:val="24"/>
          <w:szCs w:val="24"/>
        </w:rPr>
        <w:t>Below graphs give the various information and data concerning Malawi.</w:t>
      </w:r>
    </w:p>
    <w:tbl>
      <w:tblPr>
        <w:tblStyle w:val="TableGrid"/>
        <w:tblW w:w="0" w:type="auto"/>
        <w:tblLook w:val="04A0" w:firstRow="1" w:lastRow="0" w:firstColumn="1" w:lastColumn="0" w:noHBand="0" w:noVBand="1"/>
      </w:tblPr>
      <w:tblGrid>
        <w:gridCol w:w="1975"/>
        <w:gridCol w:w="1252"/>
        <w:gridCol w:w="1536"/>
        <w:gridCol w:w="1530"/>
        <w:gridCol w:w="1529"/>
        <w:gridCol w:w="1528"/>
      </w:tblGrid>
      <w:tr w:rsidR="00284BC2" w14:paraId="201DC3E8" w14:textId="77777777" w:rsidTr="005B5322">
        <w:tc>
          <w:tcPr>
            <w:tcW w:w="1975" w:type="dxa"/>
          </w:tcPr>
          <w:p w14:paraId="7B398767" w14:textId="77777777" w:rsidR="005B5322" w:rsidRPr="000D60A5" w:rsidRDefault="00344E89" w:rsidP="000D60A5">
            <w:pPr>
              <w:spacing w:line="480" w:lineRule="auto"/>
              <w:rPr>
                <w:rFonts w:ascii="Times New Roman" w:hAnsi="Times New Roman" w:cs="Times New Roman"/>
                <w:b/>
                <w:sz w:val="24"/>
                <w:szCs w:val="24"/>
              </w:rPr>
            </w:pPr>
            <w:r w:rsidRPr="000D60A5">
              <w:rPr>
                <w:rFonts w:ascii="Times New Roman" w:hAnsi="Times New Roman" w:cs="Times New Roman"/>
                <w:b/>
                <w:sz w:val="24"/>
                <w:szCs w:val="24"/>
              </w:rPr>
              <w:t>Malawi Labour</w:t>
            </w:r>
          </w:p>
        </w:tc>
        <w:tc>
          <w:tcPr>
            <w:tcW w:w="1252" w:type="dxa"/>
          </w:tcPr>
          <w:p w14:paraId="690C6CD5" w14:textId="77777777" w:rsidR="005B5322" w:rsidRPr="000D60A5" w:rsidRDefault="00344E89" w:rsidP="000D60A5">
            <w:pPr>
              <w:spacing w:line="480" w:lineRule="auto"/>
              <w:rPr>
                <w:rFonts w:ascii="Times New Roman" w:hAnsi="Times New Roman" w:cs="Times New Roman"/>
                <w:b/>
                <w:sz w:val="24"/>
                <w:szCs w:val="24"/>
              </w:rPr>
            </w:pPr>
            <w:r w:rsidRPr="000D60A5">
              <w:rPr>
                <w:rFonts w:ascii="Times New Roman" w:hAnsi="Times New Roman" w:cs="Times New Roman"/>
                <w:b/>
                <w:sz w:val="24"/>
                <w:szCs w:val="24"/>
              </w:rPr>
              <w:t>Last</w:t>
            </w:r>
          </w:p>
        </w:tc>
        <w:tc>
          <w:tcPr>
            <w:tcW w:w="1536" w:type="dxa"/>
          </w:tcPr>
          <w:p w14:paraId="1CB80F4F" w14:textId="77777777" w:rsidR="005B5322" w:rsidRPr="000D60A5" w:rsidRDefault="00344E89" w:rsidP="000D60A5">
            <w:pPr>
              <w:spacing w:line="480" w:lineRule="auto"/>
              <w:rPr>
                <w:rFonts w:ascii="Times New Roman" w:hAnsi="Times New Roman" w:cs="Times New Roman"/>
                <w:b/>
                <w:sz w:val="24"/>
                <w:szCs w:val="24"/>
              </w:rPr>
            </w:pPr>
            <w:r w:rsidRPr="000D60A5">
              <w:rPr>
                <w:rFonts w:ascii="Times New Roman" w:hAnsi="Times New Roman" w:cs="Times New Roman"/>
                <w:b/>
                <w:sz w:val="24"/>
                <w:szCs w:val="24"/>
              </w:rPr>
              <w:t>Previous</w:t>
            </w:r>
          </w:p>
        </w:tc>
        <w:tc>
          <w:tcPr>
            <w:tcW w:w="1530" w:type="dxa"/>
          </w:tcPr>
          <w:p w14:paraId="5C2FFAB3" w14:textId="77777777" w:rsidR="005B5322" w:rsidRPr="000D60A5" w:rsidRDefault="00344E89" w:rsidP="000D60A5">
            <w:pPr>
              <w:spacing w:line="480" w:lineRule="auto"/>
              <w:rPr>
                <w:rFonts w:ascii="Times New Roman" w:hAnsi="Times New Roman" w:cs="Times New Roman"/>
                <w:b/>
                <w:sz w:val="24"/>
                <w:szCs w:val="24"/>
              </w:rPr>
            </w:pPr>
            <w:r w:rsidRPr="000D60A5">
              <w:rPr>
                <w:rFonts w:ascii="Times New Roman" w:hAnsi="Times New Roman" w:cs="Times New Roman"/>
                <w:b/>
                <w:sz w:val="24"/>
                <w:szCs w:val="24"/>
              </w:rPr>
              <w:t>Highest</w:t>
            </w:r>
          </w:p>
        </w:tc>
        <w:tc>
          <w:tcPr>
            <w:tcW w:w="1529" w:type="dxa"/>
          </w:tcPr>
          <w:p w14:paraId="37B19D4A" w14:textId="77777777" w:rsidR="005B5322" w:rsidRPr="000D60A5" w:rsidRDefault="00344E89" w:rsidP="000D60A5">
            <w:pPr>
              <w:spacing w:line="480" w:lineRule="auto"/>
              <w:rPr>
                <w:rFonts w:ascii="Times New Roman" w:hAnsi="Times New Roman" w:cs="Times New Roman"/>
                <w:b/>
                <w:sz w:val="24"/>
                <w:szCs w:val="24"/>
              </w:rPr>
            </w:pPr>
            <w:r w:rsidRPr="000D60A5">
              <w:rPr>
                <w:rFonts w:ascii="Times New Roman" w:hAnsi="Times New Roman" w:cs="Times New Roman"/>
                <w:b/>
                <w:sz w:val="24"/>
                <w:szCs w:val="24"/>
              </w:rPr>
              <w:t>Lowest</w:t>
            </w:r>
          </w:p>
        </w:tc>
        <w:tc>
          <w:tcPr>
            <w:tcW w:w="1528" w:type="dxa"/>
          </w:tcPr>
          <w:p w14:paraId="33EBE7D1" w14:textId="77777777" w:rsidR="005B5322" w:rsidRPr="000D60A5" w:rsidRDefault="00344E89" w:rsidP="000D60A5">
            <w:pPr>
              <w:spacing w:line="480" w:lineRule="auto"/>
              <w:rPr>
                <w:rFonts w:ascii="Times New Roman" w:hAnsi="Times New Roman" w:cs="Times New Roman"/>
                <w:b/>
                <w:sz w:val="24"/>
                <w:szCs w:val="24"/>
              </w:rPr>
            </w:pPr>
            <w:r w:rsidRPr="000D60A5">
              <w:rPr>
                <w:rFonts w:ascii="Times New Roman" w:hAnsi="Times New Roman" w:cs="Times New Roman"/>
                <w:b/>
                <w:sz w:val="24"/>
                <w:szCs w:val="24"/>
              </w:rPr>
              <w:t>Unit</w:t>
            </w:r>
          </w:p>
        </w:tc>
      </w:tr>
      <w:tr w:rsidR="00284BC2" w14:paraId="287E9418" w14:textId="77777777" w:rsidTr="005B5322">
        <w:tc>
          <w:tcPr>
            <w:tcW w:w="1975" w:type="dxa"/>
          </w:tcPr>
          <w:p w14:paraId="30F14C49" w14:textId="77777777" w:rsidR="005B5322" w:rsidRPr="000D60A5" w:rsidRDefault="00344E89" w:rsidP="000D60A5">
            <w:pPr>
              <w:spacing w:line="480" w:lineRule="auto"/>
              <w:rPr>
                <w:rFonts w:ascii="Times New Roman" w:hAnsi="Times New Roman" w:cs="Times New Roman"/>
                <w:sz w:val="24"/>
                <w:szCs w:val="24"/>
              </w:rPr>
            </w:pPr>
            <w:r w:rsidRPr="000D60A5">
              <w:rPr>
                <w:rFonts w:ascii="Times New Roman" w:hAnsi="Times New Roman" w:cs="Times New Roman"/>
                <w:sz w:val="24"/>
                <w:szCs w:val="24"/>
              </w:rPr>
              <w:t>Unemployment</w:t>
            </w:r>
          </w:p>
        </w:tc>
        <w:tc>
          <w:tcPr>
            <w:tcW w:w="1252" w:type="dxa"/>
          </w:tcPr>
          <w:p w14:paraId="34085E6B" w14:textId="77777777" w:rsidR="005B5322" w:rsidRPr="000D60A5" w:rsidRDefault="00344E89" w:rsidP="000D60A5">
            <w:pPr>
              <w:spacing w:line="480" w:lineRule="auto"/>
              <w:rPr>
                <w:rFonts w:ascii="Times New Roman" w:hAnsi="Times New Roman" w:cs="Times New Roman"/>
                <w:sz w:val="24"/>
                <w:szCs w:val="24"/>
              </w:rPr>
            </w:pPr>
            <w:r w:rsidRPr="000D60A5">
              <w:rPr>
                <w:rFonts w:ascii="Times New Roman" w:hAnsi="Times New Roman" w:cs="Times New Roman"/>
                <w:sz w:val="24"/>
                <w:szCs w:val="24"/>
              </w:rPr>
              <w:t>6.74</w:t>
            </w:r>
          </w:p>
        </w:tc>
        <w:tc>
          <w:tcPr>
            <w:tcW w:w="1536" w:type="dxa"/>
          </w:tcPr>
          <w:p w14:paraId="401AF6CD" w14:textId="77777777" w:rsidR="005B5322" w:rsidRPr="000D60A5" w:rsidRDefault="00344E89" w:rsidP="000D60A5">
            <w:pPr>
              <w:spacing w:line="480" w:lineRule="auto"/>
              <w:rPr>
                <w:rFonts w:ascii="Times New Roman" w:hAnsi="Times New Roman" w:cs="Times New Roman"/>
                <w:sz w:val="24"/>
                <w:szCs w:val="24"/>
              </w:rPr>
            </w:pPr>
            <w:r w:rsidRPr="000D60A5">
              <w:rPr>
                <w:rFonts w:ascii="Times New Roman" w:hAnsi="Times New Roman" w:cs="Times New Roman"/>
                <w:sz w:val="24"/>
                <w:szCs w:val="24"/>
              </w:rPr>
              <w:t>6.64</w:t>
            </w:r>
          </w:p>
        </w:tc>
        <w:tc>
          <w:tcPr>
            <w:tcW w:w="1530" w:type="dxa"/>
          </w:tcPr>
          <w:p w14:paraId="657AFEB2" w14:textId="77777777" w:rsidR="005B5322" w:rsidRPr="000D60A5" w:rsidRDefault="00344E89" w:rsidP="000D60A5">
            <w:pPr>
              <w:spacing w:line="480" w:lineRule="auto"/>
              <w:rPr>
                <w:rFonts w:ascii="Times New Roman" w:hAnsi="Times New Roman" w:cs="Times New Roman"/>
                <w:sz w:val="24"/>
                <w:szCs w:val="24"/>
              </w:rPr>
            </w:pPr>
            <w:r w:rsidRPr="000D60A5">
              <w:rPr>
                <w:rFonts w:ascii="Times New Roman" w:hAnsi="Times New Roman" w:cs="Times New Roman"/>
                <w:sz w:val="24"/>
                <w:szCs w:val="24"/>
              </w:rPr>
              <w:t>7.80</w:t>
            </w:r>
          </w:p>
        </w:tc>
        <w:tc>
          <w:tcPr>
            <w:tcW w:w="1529" w:type="dxa"/>
          </w:tcPr>
          <w:p w14:paraId="3A89E5E8" w14:textId="77777777" w:rsidR="005B5322" w:rsidRPr="000D60A5" w:rsidRDefault="00344E89" w:rsidP="000D60A5">
            <w:pPr>
              <w:spacing w:line="480" w:lineRule="auto"/>
              <w:rPr>
                <w:rFonts w:ascii="Times New Roman" w:hAnsi="Times New Roman" w:cs="Times New Roman"/>
                <w:sz w:val="24"/>
                <w:szCs w:val="24"/>
              </w:rPr>
            </w:pPr>
            <w:r w:rsidRPr="000D60A5">
              <w:rPr>
                <w:rFonts w:ascii="Times New Roman" w:hAnsi="Times New Roman" w:cs="Times New Roman"/>
                <w:sz w:val="24"/>
                <w:szCs w:val="24"/>
              </w:rPr>
              <w:t>6.36</w:t>
            </w:r>
          </w:p>
        </w:tc>
        <w:tc>
          <w:tcPr>
            <w:tcW w:w="1528" w:type="dxa"/>
          </w:tcPr>
          <w:p w14:paraId="5745B6B1" w14:textId="77777777" w:rsidR="005B5322" w:rsidRPr="000D60A5" w:rsidRDefault="00344E89" w:rsidP="000D60A5">
            <w:pPr>
              <w:spacing w:line="480" w:lineRule="auto"/>
              <w:rPr>
                <w:rFonts w:ascii="Times New Roman" w:hAnsi="Times New Roman" w:cs="Times New Roman"/>
                <w:sz w:val="24"/>
                <w:szCs w:val="24"/>
              </w:rPr>
            </w:pPr>
            <w:r w:rsidRPr="000D60A5">
              <w:rPr>
                <w:rFonts w:ascii="Times New Roman" w:hAnsi="Times New Roman" w:cs="Times New Roman"/>
                <w:sz w:val="24"/>
                <w:szCs w:val="24"/>
              </w:rPr>
              <w:t>Percent</w:t>
            </w:r>
          </w:p>
        </w:tc>
      </w:tr>
      <w:tr w:rsidR="00284BC2" w14:paraId="742E8CFA" w14:textId="77777777" w:rsidTr="005B5322">
        <w:tc>
          <w:tcPr>
            <w:tcW w:w="1975" w:type="dxa"/>
          </w:tcPr>
          <w:p w14:paraId="1B0436DC" w14:textId="77777777" w:rsidR="005B5322" w:rsidRPr="000D60A5" w:rsidRDefault="00344E89" w:rsidP="000D60A5">
            <w:pPr>
              <w:spacing w:line="480" w:lineRule="auto"/>
              <w:rPr>
                <w:rFonts w:ascii="Times New Roman" w:hAnsi="Times New Roman" w:cs="Times New Roman"/>
                <w:sz w:val="24"/>
                <w:szCs w:val="24"/>
              </w:rPr>
            </w:pPr>
            <w:r w:rsidRPr="000D60A5">
              <w:rPr>
                <w:rFonts w:ascii="Times New Roman" w:hAnsi="Times New Roman" w:cs="Times New Roman"/>
                <w:sz w:val="24"/>
                <w:szCs w:val="24"/>
              </w:rPr>
              <w:t>Population</w:t>
            </w:r>
          </w:p>
        </w:tc>
        <w:tc>
          <w:tcPr>
            <w:tcW w:w="1252" w:type="dxa"/>
          </w:tcPr>
          <w:p w14:paraId="0BB95D1B" w14:textId="77777777" w:rsidR="005B5322" w:rsidRPr="000D60A5" w:rsidRDefault="00344E89" w:rsidP="000D60A5">
            <w:pPr>
              <w:spacing w:line="480" w:lineRule="auto"/>
              <w:rPr>
                <w:rFonts w:ascii="Times New Roman" w:hAnsi="Times New Roman" w:cs="Times New Roman"/>
                <w:sz w:val="24"/>
                <w:szCs w:val="24"/>
              </w:rPr>
            </w:pPr>
            <w:r w:rsidRPr="000D60A5">
              <w:rPr>
                <w:rFonts w:ascii="Times New Roman" w:hAnsi="Times New Roman" w:cs="Times New Roman"/>
                <w:sz w:val="24"/>
                <w:szCs w:val="24"/>
              </w:rPr>
              <w:t>18.09</w:t>
            </w:r>
          </w:p>
        </w:tc>
        <w:tc>
          <w:tcPr>
            <w:tcW w:w="1536" w:type="dxa"/>
          </w:tcPr>
          <w:p w14:paraId="61359DB6" w14:textId="77777777" w:rsidR="005B5322" w:rsidRPr="000D60A5" w:rsidRDefault="00344E89" w:rsidP="000D60A5">
            <w:pPr>
              <w:spacing w:line="480" w:lineRule="auto"/>
              <w:rPr>
                <w:rFonts w:ascii="Times New Roman" w:hAnsi="Times New Roman" w:cs="Times New Roman"/>
                <w:sz w:val="24"/>
                <w:szCs w:val="24"/>
              </w:rPr>
            </w:pPr>
            <w:r w:rsidRPr="000D60A5">
              <w:rPr>
                <w:rFonts w:ascii="Times New Roman" w:hAnsi="Times New Roman" w:cs="Times New Roman"/>
                <w:sz w:val="24"/>
                <w:szCs w:val="24"/>
              </w:rPr>
              <w:t>17.57</w:t>
            </w:r>
          </w:p>
        </w:tc>
        <w:tc>
          <w:tcPr>
            <w:tcW w:w="1530" w:type="dxa"/>
          </w:tcPr>
          <w:p w14:paraId="60F04534" w14:textId="77777777" w:rsidR="005B5322" w:rsidRPr="000D60A5" w:rsidRDefault="00344E89" w:rsidP="000D60A5">
            <w:pPr>
              <w:spacing w:line="480" w:lineRule="auto"/>
              <w:rPr>
                <w:rFonts w:ascii="Times New Roman" w:hAnsi="Times New Roman" w:cs="Times New Roman"/>
                <w:sz w:val="24"/>
                <w:szCs w:val="24"/>
              </w:rPr>
            </w:pPr>
            <w:r w:rsidRPr="000D60A5">
              <w:rPr>
                <w:rFonts w:ascii="Times New Roman" w:hAnsi="Times New Roman" w:cs="Times New Roman"/>
                <w:sz w:val="24"/>
                <w:szCs w:val="24"/>
              </w:rPr>
              <w:t>18.09</w:t>
            </w:r>
          </w:p>
        </w:tc>
        <w:tc>
          <w:tcPr>
            <w:tcW w:w="1529" w:type="dxa"/>
          </w:tcPr>
          <w:p w14:paraId="7C9BBFEB" w14:textId="77777777" w:rsidR="005B5322" w:rsidRPr="000D60A5" w:rsidRDefault="00344E89" w:rsidP="000D60A5">
            <w:pPr>
              <w:spacing w:line="480" w:lineRule="auto"/>
              <w:rPr>
                <w:rFonts w:ascii="Times New Roman" w:hAnsi="Times New Roman" w:cs="Times New Roman"/>
                <w:sz w:val="24"/>
                <w:szCs w:val="24"/>
              </w:rPr>
            </w:pPr>
            <w:r w:rsidRPr="000D60A5">
              <w:rPr>
                <w:rFonts w:ascii="Times New Roman" w:hAnsi="Times New Roman" w:cs="Times New Roman"/>
                <w:sz w:val="24"/>
                <w:szCs w:val="24"/>
              </w:rPr>
              <w:t>3.62</w:t>
            </w:r>
          </w:p>
        </w:tc>
        <w:tc>
          <w:tcPr>
            <w:tcW w:w="1528" w:type="dxa"/>
          </w:tcPr>
          <w:p w14:paraId="7E1E8703" w14:textId="77777777" w:rsidR="005B5322" w:rsidRPr="000D60A5" w:rsidRDefault="00344E89" w:rsidP="000D60A5">
            <w:pPr>
              <w:spacing w:line="480" w:lineRule="auto"/>
              <w:rPr>
                <w:rFonts w:ascii="Times New Roman" w:hAnsi="Times New Roman" w:cs="Times New Roman"/>
                <w:sz w:val="24"/>
                <w:szCs w:val="24"/>
              </w:rPr>
            </w:pPr>
            <w:r w:rsidRPr="000D60A5">
              <w:rPr>
                <w:rFonts w:ascii="Times New Roman" w:hAnsi="Times New Roman" w:cs="Times New Roman"/>
                <w:sz w:val="24"/>
                <w:szCs w:val="24"/>
              </w:rPr>
              <w:t>Million</w:t>
            </w:r>
          </w:p>
        </w:tc>
      </w:tr>
    </w:tbl>
    <w:p w14:paraId="38E33BA5" w14:textId="77777777" w:rsidR="005B5322" w:rsidRPr="000D60A5" w:rsidRDefault="005B5322" w:rsidP="000D60A5">
      <w:pPr>
        <w:spacing w:line="480" w:lineRule="auto"/>
        <w:rPr>
          <w:rFonts w:ascii="Times New Roman" w:hAnsi="Times New Roman" w:cs="Times New Roman"/>
          <w:sz w:val="24"/>
          <w:szCs w:val="24"/>
        </w:rPr>
      </w:pPr>
    </w:p>
    <w:p w14:paraId="00740748" w14:textId="77777777" w:rsidR="00D54D25" w:rsidRPr="000D60A5" w:rsidRDefault="00344E89" w:rsidP="000D60A5">
      <w:pPr>
        <w:spacing w:line="480" w:lineRule="auto"/>
        <w:ind w:firstLine="720"/>
        <w:rPr>
          <w:rFonts w:ascii="Times New Roman" w:hAnsi="Times New Roman" w:cs="Times New Roman"/>
          <w:sz w:val="24"/>
          <w:szCs w:val="24"/>
        </w:rPr>
      </w:pPr>
      <w:r w:rsidRPr="000D60A5">
        <w:rPr>
          <w:rFonts w:ascii="Times New Roman" w:hAnsi="Times New Roman" w:cs="Times New Roman"/>
          <w:noProof/>
          <w:sz w:val="24"/>
          <w:szCs w:val="24"/>
        </w:rPr>
        <w:drawing>
          <wp:inline distT="0" distB="0" distL="0" distR="0">
            <wp:extent cx="5022701" cy="2339340"/>
            <wp:effectExtent l="0" t="0" r="6985" b="3810"/>
            <wp:docPr id="1" name="ImageChart" descr="Malawi Unemployment R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088365" name="ImageChart" descr="Malawi Unemployment Rate"/>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5046702" cy="2350519"/>
                    </a:xfrm>
                    <a:prstGeom prst="rect">
                      <a:avLst/>
                    </a:prstGeom>
                    <a:noFill/>
                    <a:ln>
                      <a:noFill/>
                    </a:ln>
                  </pic:spPr>
                </pic:pic>
              </a:graphicData>
            </a:graphic>
          </wp:inline>
        </w:drawing>
      </w:r>
    </w:p>
    <w:p w14:paraId="7E47FC91" w14:textId="77777777" w:rsidR="005574B9" w:rsidRPr="000D60A5" w:rsidRDefault="00344E89" w:rsidP="000D60A5">
      <w:pPr>
        <w:spacing w:line="480" w:lineRule="auto"/>
        <w:ind w:firstLine="720"/>
        <w:rPr>
          <w:rFonts w:ascii="Times New Roman" w:hAnsi="Times New Roman" w:cs="Times New Roman"/>
          <w:sz w:val="24"/>
          <w:szCs w:val="24"/>
        </w:rPr>
      </w:pPr>
      <w:r w:rsidRPr="000D60A5">
        <w:rPr>
          <w:rFonts w:ascii="Times New Roman" w:hAnsi="Times New Roman" w:cs="Times New Roman"/>
          <w:sz w:val="24"/>
          <w:szCs w:val="24"/>
        </w:rPr>
        <w:lastRenderedPageBreak/>
        <w:t xml:space="preserve">Obtained from: </w:t>
      </w:r>
      <w:hyperlink r:id="rId8" w:history="1">
        <w:r w:rsidR="00302A14" w:rsidRPr="000D60A5">
          <w:rPr>
            <w:rStyle w:val="Hyperlink"/>
            <w:rFonts w:ascii="Times New Roman" w:hAnsi="Times New Roman" w:cs="Times New Roman"/>
            <w:sz w:val="24"/>
            <w:szCs w:val="24"/>
          </w:rPr>
          <w:t>https://tradingeconomics.com/malawi/unemployment-rate</w:t>
        </w:r>
      </w:hyperlink>
      <w:r w:rsidR="008541A9" w:rsidRPr="000D60A5">
        <w:rPr>
          <w:rFonts w:ascii="Times New Roman" w:hAnsi="Times New Roman" w:cs="Times New Roman"/>
          <w:sz w:val="24"/>
          <w:szCs w:val="24"/>
        </w:rPr>
        <w:t xml:space="preserve"> </w:t>
      </w:r>
      <w:r w:rsidR="00E27E11" w:rsidRPr="000D60A5">
        <w:rPr>
          <w:rFonts w:ascii="Times New Roman" w:hAnsi="Times New Roman" w:cs="Times New Roman"/>
          <w:sz w:val="24"/>
          <w:szCs w:val="24"/>
        </w:rPr>
        <w:t xml:space="preserve">on </w:t>
      </w:r>
      <w:r w:rsidR="008541A9" w:rsidRPr="000D60A5">
        <w:rPr>
          <w:rFonts w:ascii="Times New Roman" w:hAnsi="Times New Roman" w:cs="Times New Roman"/>
          <w:sz w:val="24"/>
          <w:szCs w:val="24"/>
        </w:rPr>
        <w:t>17/4/2018</w:t>
      </w:r>
      <w:r w:rsidR="00E27E11" w:rsidRPr="000D60A5">
        <w:rPr>
          <w:rFonts w:ascii="Times New Roman" w:hAnsi="Times New Roman" w:cs="Times New Roman"/>
          <w:sz w:val="24"/>
          <w:szCs w:val="24"/>
        </w:rPr>
        <w:t>.</w:t>
      </w:r>
    </w:p>
    <w:p w14:paraId="2AB13559" w14:textId="77777777" w:rsidR="00861041" w:rsidRPr="000D60A5" w:rsidRDefault="00344E89" w:rsidP="000D60A5">
      <w:pPr>
        <w:spacing w:line="480" w:lineRule="auto"/>
        <w:jc w:val="center"/>
        <w:rPr>
          <w:rFonts w:ascii="Times New Roman" w:hAnsi="Times New Roman" w:cs="Times New Roman"/>
          <w:b/>
          <w:sz w:val="24"/>
          <w:szCs w:val="24"/>
        </w:rPr>
      </w:pPr>
      <w:r w:rsidRPr="000D60A5">
        <w:rPr>
          <w:rFonts w:ascii="Times New Roman" w:hAnsi="Times New Roman" w:cs="Times New Roman"/>
          <w:b/>
          <w:sz w:val="24"/>
          <w:szCs w:val="24"/>
        </w:rPr>
        <w:t xml:space="preserve">Causes of </w:t>
      </w:r>
      <w:r w:rsidR="00FA3B34" w:rsidRPr="000D60A5">
        <w:rPr>
          <w:rFonts w:ascii="Times New Roman" w:hAnsi="Times New Roman" w:cs="Times New Roman"/>
          <w:b/>
          <w:sz w:val="24"/>
          <w:szCs w:val="24"/>
        </w:rPr>
        <w:t>P</w:t>
      </w:r>
      <w:r w:rsidRPr="000D60A5">
        <w:rPr>
          <w:rFonts w:ascii="Times New Roman" w:hAnsi="Times New Roman" w:cs="Times New Roman"/>
          <w:b/>
          <w:sz w:val="24"/>
          <w:szCs w:val="24"/>
        </w:rPr>
        <w:t>overty in Malawi</w:t>
      </w:r>
    </w:p>
    <w:p w14:paraId="6B586149" w14:textId="77777777" w:rsidR="00861041" w:rsidRPr="000D60A5" w:rsidRDefault="00344E89" w:rsidP="000D60A5">
      <w:pPr>
        <w:spacing w:line="480" w:lineRule="auto"/>
        <w:ind w:firstLine="720"/>
        <w:rPr>
          <w:rFonts w:ascii="Times New Roman" w:hAnsi="Times New Roman" w:cs="Times New Roman"/>
          <w:sz w:val="24"/>
          <w:szCs w:val="24"/>
        </w:rPr>
      </w:pPr>
      <w:r w:rsidRPr="000D60A5">
        <w:rPr>
          <w:rFonts w:ascii="Times New Roman" w:eastAsia="Times New Roman" w:hAnsi="Times New Roman" w:cs="Times New Roman"/>
          <w:sz w:val="24"/>
          <w:szCs w:val="24"/>
        </w:rPr>
        <w:t>Malawi</w:t>
      </w:r>
      <w:r w:rsidR="00623EBD" w:rsidRPr="000D60A5">
        <w:rPr>
          <w:rFonts w:ascii="Times New Roman" w:eastAsia="Times New Roman" w:hAnsi="Times New Roman" w:cs="Times New Roman"/>
          <w:sz w:val="24"/>
          <w:szCs w:val="24"/>
        </w:rPr>
        <w:t xml:space="preserve"> with a population of over 16 million people, 74% of them are living under poverty lines. There are many causes of these conditions with some of them being self-inflicted. Drought causes a lot of effects in the agricultural sector yielding lower outputs of the subsistence farming which most of them depend on it for a livelihood. The occurrence of drought often results in a fall in the production causing due to the crop failure which then implies most individuals have little options for survival. </w:t>
      </w:r>
      <w:r w:rsidR="00E30BCA" w:rsidRPr="000D60A5">
        <w:rPr>
          <w:rFonts w:ascii="Times New Roman" w:eastAsia="Times New Roman" w:hAnsi="Times New Roman" w:cs="Times New Roman"/>
          <w:sz w:val="24"/>
          <w:szCs w:val="24"/>
        </w:rPr>
        <w:t>Food shortage that occurs makes people malnourished and poor. With high levels of drought, even those who depend on fishing have little alternative sources of income which leave them welling in poverty (</w:t>
      </w:r>
      <w:r w:rsidR="00924FF2" w:rsidRPr="000D60A5">
        <w:rPr>
          <w:rFonts w:ascii="Times New Roman" w:hAnsi="Times New Roman" w:cs="Times New Roman"/>
          <w:sz w:val="24"/>
          <w:szCs w:val="24"/>
        </w:rPr>
        <w:t>Mussa &amp; Paul, 2011</w:t>
      </w:r>
      <w:r w:rsidR="00E30BCA" w:rsidRPr="000D60A5">
        <w:rPr>
          <w:rFonts w:ascii="Times New Roman" w:eastAsia="Times New Roman" w:hAnsi="Times New Roman" w:cs="Times New Roman"/>
          <w:sz w:val="24"/>
          <w:szCs w:val="24"/>
        </w:rPr>
        <w:t>). The agricultural issue, therefore, affects food security in Malawi as well as the economy now that the government has not down much to invest in large-scale farming.</w:t>
      </w:r>
    </w:p>
    <w:p w14:paraId="2FD648E7" w14:textId="77777777" w:rsidR="00861041" w:rsidRPr="000D60A5" w:rsidRDefault="00344E89" w:rsidP="000D60A5">
      <w:pPr>
        <w:spacing w:line="480" w:lineRule="auto"/>
        <w:ind w:firstLine="720"/>
        <w:rPr>
          <w:rFonts w:ascii="Times New Roman" w:hAnsi="Times New Roman" w:cs="Times New Roman"/>
          <w:sz w:val="24"/>
          <w:szCs w:val="24"/>
        </w:rPr>
      </w:pPr>
      <w:r w:rsidRPr="000D60A5">
        <w:rPr>
          <w:rFonts w:ascii="Times New Roman" w:eastAsia="Times New Roman" w:hAnsi="Times New Roman" w:cs="Times New Roman"/>
          <w:sz w:val="24"/>
          <w:szCs w:val="24"/>
        </w:rPr>
        <w:t xml:space="preserve">Prevalence of diseases is another issue. </w:t>
      </w:r>
      <w:r w:rsidR="00683B62" w:rsidRPr="000D60A5">
        <w:rPr>
          <w:rFonts w:ascii="Times New Roman" w:eastAsia="Times New Roman" w:hAnsi="Times New Roman" w:cs="Times New Roman"/>
          <w:sz w:val="24"/>
          <w:szCs w:val="24"/>
        </w:rPr>
        <w:t>Being a developing country, when people become sick, family members have to look for alternatives which sometimes involve selling personal belongings and cutting back on daily food consumptions. Around 11.9 percent of Malawians are HIV/AIDs affected. This makes many of these families unable to pursue productive lifestyles thus remain in poverty. Therefore</w:t>
      </w:r>
      <w:r w:rsidRPr="000D60A5">
        <w:rPr>
          <w:rFonts w:ascii="Times New Roman" w:eastAsia="Times New Roman" w:hAnsi="Times New Roman" w:cs="Times New Roman"/>
          <w:sz w:val="24"/>
          <w:szCs w:val="24"/>
        </w:rPr>
        <w:t>,</w:t>
      </w:r>
      <w:r w:rsidR="00683B62" w:rsidRPr="000D60A5">
        <w:rPr>
          <w:rFonts w:ascii="Times New Roman" w:eastAsia="Times New Roman" w:hAnsi="Times New Roman" w:cs="Times New Roman"/>
          <w:sz w:val="24"/>
          <w:szCs w:val="24"/>
        </w:rPr>
        <w:t xml:space="preserve"> to afford medications for such illness, the family has to compromise on other areas such as education and nutrition which results in poor living standards (</w:t>
      </w:r>
      <w:r w:rsidRPr="000D60A5">
        <w:rPr>
          <w:rFonts w:ascii="Times New Roman" w:eastAsia="Times New Roman" w:hAnsi="Times New Roman" w:cs="Times New Roman"/>
          <w:sz w:val="24"/>
          <w:szCs w:val="24"/>
        </w:rPr>
        <w:t>….</w:t>
      </w:r>
      <w:r w:rsidR="00683B62" w:rsidRPr="000D60A5">
        <w:rPr>
          <w:rFonts w:ascii="Times New Roman" w:eastAsia="Times New Roman" w:hAnsi="Times New Roman" w:cs="Times New Roman"/>
          <w:sz w:val="24"/>
          <w:szCs w:val="24"/>
        </w:rPr>
        <w:t xml:space="preserve">). Even with the availability of programs to help in medication, the effort of the government has not reached satisfying conditions since the distribution of the resources remains uneven. </w:t>
      </w:r>
      <w:r w:rsidRPr="000D60A5">
        <w:rPr>
          <w:rFonts w:ascii="Times New Roman" w:eastAsia="Times New Roman" w:hAnsi="Times New Roman" w:cs="Times New Roman"/>
          <w:sz w:val="24"/>
          <w:szCs w:val="24"/>
        </w:rPr>
        <w:t>Furthermore, other sicknesses and diseases such as malaria, TB, and anemia are still prevalent in Malawi</w:t>
      </w:r>
      <w:r w:rsidR="00887581" w:rsidRPr="000D60A5">
        <w:rPr>
          <w:rFonts w:ascii="Times New Roman" w:eastAsia="Times New Roman" w:hAnsi="Times New Roman" w:cs="Times New Roman"/>
          <w:sz w:val="24"/>
          <w:szCs w:val="24"/>
        </w:rPr>
        <w:t xml:space="preserve"> (</w:t>
      </w:r>
      <w:r w:rsidR="00887581" w:rsidRPr="000D60A5">
        <w:rPr>
          <w:rFonts w:ascii="Times New Roman" w:hAnsi="Times New Roman" w:cs="Times New Roman"/>
          <w:sz w:val="24"/>
          <w:szCs w:val="24"/>
        </w:rPr>
        <w:t>Mussa, &amp; Paul, 2011</w:t>
      </w:r>
      <w:r w:rsidR="00887581" w:rsidRPr="000D60A5">
        <w:rPr>
          <w:rFonts w:ascii="Times New Roman" w:eastAsia="Times New Roman" w:hAnsi="Times New Roman" w:cs="Times New Roman"/>
          <w:sz w:val="24"/>
          <w:szCs w:val="24"/>
        </w:rPr>
        <w:t>)</w:t>
      </w:r>
      <w:r w:rsidRPr="000D60A5">
        <w:rPr>
          <w:rFonts w:ascii="Times New Roman" w:eastAsia="Times New Roman" w:hAnsi="Times New Roman" w:cs="Times New Roman"/>
          <w:sz w:val="24"/>
          <w:szCs w:val="24"/>
        </w:rPr>
        <w:t xml:space="preserve">. The household income is affected and sometimes the death of productive members always causes an adverse outcome for the family leading to poverty. </w:t>
      </w:r>
    </w:p>
    <w:p w14:paraId="6B980492" w14:textId="77777777" w:rsidR="00861041" w:rsidRPr="000D60A5" w:rsidRDefault="00344E89" w:rsidP="000D60A5">
      <w:pPr>
        <w:spacing w:line="480" w:lineRule="auto"/>
        <w:ind w:firstLine="720"/>
        <w:rPr>
          <w:rFonts w:ascii="Times New Roman" w:eastAsia="Times New Roman" w:hAnsi="Times New Roman" w:cs="Times New Roman"/>
          <w:sz w:val="24"/>
          <w:szCs w:val="24"/>
        </w:rPr>
      </w:pPr>
      <w:r w:rsidRPr="000D60A5">
        <w:rPr>
          <w:rFonts w:ascii="Times New Roman" w:eastAsia="Times New Roman" w:hAnsi="Times New Roman" w:cs="Times New Roman"/>
          <w:sz w:val="24"/>
          <w:szCs w:val="24"/>
        </w:rPr>
        <w:lastRenderedPageBreak/>
        <w:t xml:space="preserve">UNESCO reveal that Malawi has a total of 4.5m in primary and secondary schools, 11 percent of these children who should be in primary schools are out of school most of them from poor backgrounds. </w:t>
      </w:r>
      <w:r w:rsidR="008E6145" w:rsidRPr="000D60A5">
        <w:rPr>
          <w:rFonts w:ascii="Times New Roman" w:eastAsia="Times New Roman" w:hAnsi="Times New Roman" w:cs="Times New Roman"/>
          <w:sz w:val="24"/>
          <w:szCs w:val="24"/>
        </w:rPr>
        <w:t xml:space="preserve">Furthermore, 5% of children never go to school at all with about 57% failing to fully complete their education in primary for one reason or the other (Mussa &amp; Paul, 2011). </w:t>
      </w:r>
      <w:r w:rsidR="007A0084" w:rsidRPr="000D60A5">
        <w:rPr>
          <w:rFonts w:ascii="Times New Roman" w:eastAsia="Times New Roman" w:hAnsi="Times New Roman" w:cs="Times New Roman"/>
          <w:sz w:val="24"/>
          <w:szCs w:val="24"/>
        </w:rPr>
        <w:t xml:space="preserve">In fact, about 19% attend secondary and also fail to complete. The study also reveals that about 7% completed secondary with only 1% managing to go beyond the secondary level of education (Mussa &amp; Paul, 2011). </w:t>
      </w:r>
      <w:r w:rsidR="009E027F" w:rsidRPr="000D60A5">
        <w:rPr>
          <w:rFonts w:ascii="Times New Roman" w:eastAsia="Times New Roman" w:hAnsi="Times New Roman" w:cs="Times New Roman"/>
          <w:sz w:val="24"/>
          <w:szCs w:val="24"/>
        </w:rPr>
        <w:t xml:space="preserve">Most of the primary school still have poor structures making pupils have to study from temporary structures which cause inconveniences, especially during </w:t>
      </w:r>
      <w:r w:rsidR="00DF7F5C" w:rsidRPr="000D60A5">
        <w:rPr>
          <w:rFonts w:ascii="Times New Roman" w:eastAsia="Times New Roman" w:hAnsi="Times New Roman" w:cs="Times New Roman"/>
          <w:sz w:val="24"/>
          <w:szCs w:val="24"/>
        </w:rPr>
        <w:t>rainy</w:t>
      </w:r>
      <w:r w:rsidR="009E027F" w:rsidRPr="000D60A5">
        <w:rPr>
          <w:rFonts w:ascii="Times New Roman" w:eastAsia="Times New Roman" w:hAnsi="Times New Roman" w:cs="Times New Roman"/>
          <w:sz w:val="24"/>
          <w:szCs w:val="24"/>
        </w:rPr>
        <w:t xml:space="preserve"> seasons. </w:t>
      </w:r>
      <w:r w:rsidR="00DF7F5C" w:rsidRPr="000D60A5">
        <w:rPr>
          <w:rFonts w:ascii="Times New Roman" w:eastAsia="Times New Roman" w:hAnsi="Times New Roman" w:cs="Times New Roman"/>
          <w:sz w:val="24"/>
          <w:szCs w:val="24"/>
        </w:rPr>
        <w:t>Even with an attempt to make primary education free, some pupils do not afford the other social amenities. Schools in Malawi, both primary and secondary, are generally understaffed. This leads to a lot of pressure on the few teachers leading to a low output</w:t>
      </w:r>
      <w:r w:rsidR="00887581" w:rsidRPr="000D60A5">
        <w:rPr>
          <w:rFonts w:ascii="Times New Roman" w:eastAsia="Times New Roman" w:hAnsi="Times New Roman" w:cs="Times New Roman"/>
          <w:sz w:val="24"/>
          <w:szCs w:val="24"/>
        </w:rPr>
        <w:t xml:space="preserve"> (</w:t>
      </w:r>
      <w:r w:rsidR="00887581" w:rsidRPr="000D60A5">
        <w:rPr>
          <w:rFonts w:ascii="Times New Roman" w:hAnsi="Times New Roman" w:cs="Times New Roman"/>
          <w:sz w:val="24"/>
          <w:szCs w:val="24"/>
        </w:rPr>
        <w:t>Mussa &amp; Paul, 2011</w:t>
      </w:r>
      <w:r w:rsidR="00887581" w:rsidRPr="000D60A5">
        <w:rPr>
          <w:rFonts w:ascii="Times New Roman" w:eastAsia="Times New Roman" w:hAnsi="Times New Roman" w:cs="Times New Roman"/>
          <w:sz w:val="24"/>
          <w:szCs w:val="24"/>
        </w:rPr>
        <w:t>)</w:t>
      </w:r>
      <w:r w:rsidR="00DF7F5C" w:rsidRPr="000D60A5">
        <w:rPr>
          <w:rFonts w:ascii="Times New Roman" w:eastAsia="Times New Roman" w:hAnsi="Times New Roman" w:cs="Times New Roman"/>
          <w:sz w:val="24"/>
          <w:szCs w:val="24"/>
        </w:rPr>
        <w:t xml:space="preserve">. Education access is still limited to only 1% being enrolled in the university education by the year 2000. Women are highly affected with most of them </w:t>
      </w:r>
      <w:r w:rsidR="00F512B9" w:rsidRPr="000D60A5">
        <w:rPr>
          <w:rFonts w:ascii="Times New Roman" w:eastAsia="Times New Roman" w:hAnsi="Times New Roman" w:cs="Times New Roman"/>
          <w:sz w:val="24"/>
          <w:szCs w:val="24"/>
        </w:rPr>
        <w:t>dropping</w:t>
      </w:r>
      <w:r w:rsidR="00DF7F5C" w:rsidRPr="000D60A5">
        <w:rPr>
          <w:rFonts w:ascii="Times New Roman" w:eastAsia="Times New Roman" w:hAnsi="Times New Roman" w:cs="Times New Roman"/>
          <w:sz w:val="24"/>
          <w:szCs w:val="24"/>
        </w:rPr>
        <w:t xml:space="preserve"> out of school to get married at a tender age. </w:t>
      </w:r>
      <w:r w:rsidR="00F512B9" w:rsidRPr="000D60A5">
        <w:rPr>
          <w:rFonts w:ascii="Times New Roman" w:eastAsia="Times New Roman" w:hAnsi="Times New Roman" w:cs="Times New Roman"/>
          <w:sz w:val="24"/>
          <w:szCs w:val="24"/>
        </w:rPr>
        <w:t>Since education is key for an alternative source of living, many people in Malawi remain poor since even with the government's effort to promote education, the access is still low increasing dependence on the subsistence farming which is overstretched and rain fed</w:t>
      </w:r>
      <w:r w:rsidR="00887581" w:rsidRPr="000D60A5">
        <w:rPr>
          <w:rFonts w:ascii="Times New Roman" w:eastAsia="Times New Roman" w:hAnsi="Times New Roman" w:cs="Times New Roman"/>
          <w:sz w:val="24"/>
          <w:szCs w:val="24"/>
        </w:rPr>
        <w:t xml:space="preserve"> (</w:t>
      </w:r>
      <w:r w:rsidR="00887581" w:rsidRPr="000D60A5">
        <w:rPr>
          <w:rFonts w:ascii="Times New Roman" w:hAnsi="Times New Roman" w:cs="Times New Roman"/>
          <w:sz w:val="24"/>
          <w:szCs w:val="24"/>
        </w:rPr>
        <w:t>Mussa, &amp; Paul, 2011</w:t>
      </w:r>
      <w:r w:rsidR="00887581" w:rsidRPr="000D60A5">
        <w:rPr>
          <w:rFonts w:ascii="Times New Roman" w:eastAsia="Times New Roman" w:hAnsi="Times New Roman" w:cs="Times New Roman"/>
          <w:sz w:val="24"/>
          <w:szCs w:val="24"/>
        </w:rPr>
        <w:t>)</w:t>
      </w:r>
      <w:r w:rsidR="00F512B9" w:rsidRPr="000D60A5">
        <w:rPr>
          <w:rFonts w:ascii="Times New Roman" w:eastAsia="Times New Roman" w:hAnsi="Times New Roman" w:cs="Times New Roman"/>
          <w:sz w:val="24"/>
          <w:szCs w:val="24"/>
        </w:rPr>
        <w:t>.</w:t>
      </w:r>
    </w:p>
    <w:p w14:paraId="206DE343" w14:textId="77777777" w:rsidR="00861041" w:rsidRPr="000D60A5" w:rsidRDefault="00344E89" w:rsidP="000D60A5">
      <w:pPr>
        <w:spacing w:line="480" w:lineRule="auto"/>
        <w:jc w:val="center"/>
        <w:rPr>
          <w:rFonts w:ascii="Times New Roman" w:hAnsi="Times New Roman" w:cs="Times New Roman"/>
          <w:b/>
          <w:sz w:val="24"/>
          <w:szCs w:val="24"/>
        </w:rPr>
      </w:pPr>
      <w:r w:rsidRPr="000D60A5">
        <w:rPr>
          <w:rFonts w:ascii="Times New Roman" w:hAnsi="Times New Roman" w:cs="Times New Roman"/>
          <w:b/>
          <w:sz w:val="24"/>
          <w:szCs w:val="24"/>
        </w:rPr>
        <w:t xml:space="preserve">Recommendations for </w:t>
      </w:r>
      <w:r w:rsidR="00FA3B34" w:rsidRPr="000D60A5">
        <w:rPr>
          <w:rFonts w:ascii="Times New Roman" w:hAnsi="Times New Roman" w:cs="Times New Roman"/>
          <w:b/>
          <w:sz w:val="24"/>
          <w:szCs w:val="24"/>
        </w:rPr>
        <w:t>C</w:t>
      </w:r>
      <w:r w:rsidRPr="000D60A5">
        <w:rPr>
          <w:rFonts w:ascii="Times New Roman" w:hAnsi="Times New Roman" w:cs="Times New Roman"/>
          <w:b/>
          <w:sz w:val="24"/>
          <w:szCs w:val="24"/>
        </w:rPr>
        <w:t xml:space="preserve">hanging </w:t>
      </w:r>
      <w:r w:rsidR="00227AB0" w:rsidRPr="000D60A5">
        <w:rPr>
          <w:rFonts w:ascii="Times New Roman" w:hAnsi="Times New Roman" w:cs="Times New Roman"/>
          <w:b/>
          <w:sz w:val="24"/>
          <w:szCs w:val="24"/>
        </w:rPr>
        <w:t xml:space="preserve">the </w:t>
      </w:r>
      <w:r w:rsidR="00FA3B34" w:rsidRPr="000D60A5">
        <w:rPr>
          <w:rFonts w:ascii="Times New Roman" w:hAnsi="Times New Roman" w:cs="Times New Roman"/>
          <w:b/>
          <w:sz w:val="24"/>
          <w:szCs w:val="24"/>
        </w:rPr>
        <w:t>P</w:t>
      </w:r>
      <w:r w:rsidR="00227AB0" w:rsidRPr="000D60A5">
        <w:rPr>
          <w:rFonts w:ascii="Times New Roman" w:hAnsi="Times New Roman" w:cs="Times New Roman"/>
          <w:b/>
          <w:sz w:val="24"/>
          <w:szCs w:val="24"/>
        </w:rPr>
        <w:t xml:space="preserve">overty </w:t>
      </w:r>
      <w:r w:rsidR="00FA3B34" w:rsidRPr="000D60A5">
        <w:rPr>
          <w:rFonts w:ascii="Times New Roman" w:hAnsi="Times New Roman" w:cs="Times New Roman"/>
          <w:b/>
          <w:sz w:val="24"/>
          <w:szCs w:val="24"/>
        </w:rPr>
        <w:t>Situation</w:t>
      </w:r>
      <w:r w:rsidR="00227AB0" w:rsidRPr="000D60A5">
        <w:rPr>
          <w:rFonts w:ascii="Times New Roman" w:hAnsi="Times New Roman" w:cs="Times New Roman"/>
          <w:b/>
          <w:sz w:val="24"/>
          <w:szCs w:val="24"/>
        </w:rPr>
        <w:t xml:space="preserve"> in Malawi</w:t>
      </w:r>
    </w:p>
    <w:p w14:paraId="32B45064" w14:textId="77777777" w:rsidR="00861041" w:rsidRPr="000D60A5" w:rsidRDefault="00344E89" w:rsidP="000D60A5">
      <w:pPr>
        <w:spacing w:line="480" w:lineRule="auto"/>
        <w:ind w:firstLine="720"/>
        <w:rPr>
          <w:rFonts w:ascii="Times New Roman" w:hAnsi="Times New Roman" w:cs="Times New Roman"/>
          <w:sz w:val="24"/>
          <w:szCs w:val="24"/>
        </w:rPr>
      </w:pPr>
      <w:r w:rsidRPr="000D60A5">
        <w:rPr>
          <w:rFonts w:ascii="Times New Roman" w:hAnsi="Times New Roman" w:cs="Times New Roman"/>
          <w:sz w:val="24"/>
          <w:szCs w:val="24"/>
        </w:rPr>
        <w:t>Food insecurity and growth in the agricultural sector are key to addressing poverty in Malawi. Even though the government of Malawi has developed a National Nutrition Policy and Strategic Plan to try and address the issue, more has to be done. Even with an</w:t>
      </w:r>
      <w:r w:rsidRPr="000D60A5">
        <w:rPr>
          <w:rFonts w:ascii="Times New Roman" w:hAnsi="Times New Roman" w:cs="Times New Roman"/>
          <w:sz w:val="24"/>
          <w:szCs w:val="24"/>
        </w:rPr>
        <w:t xml:space="preserve"> increased budgetary allocation in the agricultural sector, good follow-up is required to ensure that the allocated amount is spent well due to corruption cases. Agricultural education needs to be </w:t>
      </w:r>
      <w:r w:rsidRPr="000D60A5">
        <w:rPr>
          <w:rFonts w:ascii="Times New Roman" w:hAnsi="Times New Roman" w:cs="Times New Roman"/>
          <w:sz w:val="24"/>
          <w:szCs w:val="24"/>
        </w:rPr>
        <w:lastRenderedPageBreak/>
        <w:t>strengthened to ensure farmers adopt alternative methods of</w:t>
      </w:r>
      <w:r w:rsidRPr="000D60A5">
        <w:rPr>
          <w:rFonts w:ascii="Times New Roman" w:hAnsi="Times New Roman" w:cs="Times New Roman"/>
          <w:sz w:val="24"/>
          <w:szCs w:val="24"/>
        </w:rPr>
        <w:t xml:space="preserve"> farming which would help them </w:t>
      </w:r>
      <w:r w:rsidR="00D90166" w:rsidRPr="000D60A5">
        <w:rPr>
          <w:rFonts w:ascii="Times New Roman" w:hAnsi="Times New Roman" w:cs="Times New Roman"/>
          <w:sz w:val="24"/>
          <w:szCs w:val="24"/>
        </w:rPr>
        <w:t xml:space="preserve">to reduce overdependence on the rain-fed agricultural sector. </w:t>
      </w:r>
      <w:r w:rsidR="00681D8C" w:rsidRPr="000D60A5">
        <w:rPr>
          <w:rFonts w:ascii="Times New Roman" w:hAnsi="Times New Roman" w:cs="Times New Roman"/>
          <w:sz w:val="24"/>
          <w:szCs w:val="24"/>
        </w:rPr>
        <w:t>This will boost productivity and thus create opportunities especially for those living in the rural parts of Malawi which are most affected by the issue of poverty</w:t>
      </w:r>
      <w:r w:rsidR="0063261B" w:rsidRPr="000D60A5">
        <w:rPr>
          <w:rFonts w:ascii="Times New Roman" w:hAnsi="Times New Roman" w:cs="Times New Roman"/>
          <w:sz w:val="24"/>
          <w:szCs w:val="24"/>
        </w:rPr>
        <w:t xml:space="preserve"> (Mkwambisi et al</w:t>
      </w:r>
      <w:r w:rsidR="00B60974" w:rsidRPr="000D60A5">
        <w:rPr>
          <w:rFonts w:ascii="Times New Roman" w:hAnsi="Times New Roman" w:cs="Times New Roman"/>
          <w:sz w:val="24"/>
          <w:szCs w:val="24"/>
        </w:rPr>
        <w:t>.</w:t>
      </w:r>
      <w:r w:rsidR="0063261B" w:rsidRPr="000D60A5">
        <w:rPr>
          <w:rFonts w:ascii="Times New Roman" w:hAnsi="Times New Roman" w:cs="Times New Roman"/>
          <w:sz w:val="24"/>
          <w:szCs w:val="24"/>
        </w:rPr>
        <w:t>, 2011)</w:t>
      </w:r>
      <w:r w:rsidR="00681D8C" w:rsidRPr="000D60A5">
        <w:rPr>
          <w:rFonts w:ascii="Times New Roman" w:hAnsi="Times New Roman" w:cs="Times New Roman"/>
          <w:sz w:val="24"/>
          <w:szCs w:val="24"/>
        </w:rPr>
        <w:t xml:space="preserve">. </w:t>
      </w:r>
      <w:r w:rsidR="00AB054E" w:rsidRPr="000D60A5">
        <w:rPr>
          <w:rFonts w:ascii="Times New Roman" w:hAnsi="Times New Roman" w:cs="Times New Roman"/>
          <w:sz w:val="24"/>
          <w:szCs w:val="24"/>
        </w:rPr>
        <w:t xml:space="preserve">The government needs to support programs being put in place with other agencies such as Feed the Future by USAID to develop established agricultural policies and increase nutrition through behavior modification which leads to increased access to food. </w:t>
      </w:r>
      <w:r w:rsidRPr="000D60A5">
        <w:rPr>
          <w:rFonts w:ascii="Times New Roman" w:hAnsi="Times New Roman" w:cs="Times New Roman"/>
          <w:sz w:val="24"/>
          <w:szCs w:val="24"/>
        </w:rPr>
        <w:t>Furthermore, investment in crops that have high domestic and export potential is key to creating jobs for Malawians as well as increasing the economic GDP. Moreover, strengthening of programs such as dairy farming offers an alternati</w:t>
      </w:r>
      <w:r w:rsidRPr="000D60A5">
        <w:rPr>
          <w:rFonts w:ascii="Times New Roman" w:hAnsi="Times New Roman" w:cs="Times New Roman"/>
          <w:sz w:val="24"/>
          <w:szCs w:val="24"/>
        </w:rPr>
        <w:t>ve source of income for families which reduces dependence on agriculture which fluctuates depending on the rain season.</w:t>
      </w:r>
    </w:p>
    <w:p w14:paraId="35D16C31" w14:textId="77777777" w:rsidR="00861041" w:rsidRPr="000D60A5" w:rsidRDefault="00344E89" w:rsidP="000D60A5">
      <w:pPr>
        <w:spacing w:line="480" w:lineRule="auto"/>
        <w:ind w:firstLine="720"/>
        <w:rPr>
          <w:rFonts w:ascii="Times New Roman" w:hAnsi="Times New Roman" w:cs="Times New Roman"/>
          <w:sz w:val="24"/>
          <w:szCs w:val="24"/>
        </w:rPr>
      </w:pPr>
      <w:r w:rsidRPr="000D60A5">
        <w:rPr>
          <w:rFonts w:ascii="Times New Roman" w:hAnsi="Times New Roman" w:cs="Times New Roman"/>
          <w:sz w:val="24"/>
          <w:szCs w:val="24"/>
        </w:rPr>
        <w:t>Healthcare improvement is vital for poverty alleviation. With improved healthcare, there is an</w:t>
      </w:r>
      <w:r w:rsidRPr="000D60A5">
        <w:rPr>
          <w:rFonts w:ascii="Times New Roman" w:hAnsi="Times New Roman" w:cs="Times New Roman"/>
          <w:sz w:val="24"/>
          <w:szCs w:val="24"/>
        </w:rPr>
        <w:t xml:space="preserve"> assurance of labor supply in the market as well as utilization of resources on other things to avoid poverty. Even with the government providing about 68 percent of medical care, access to services remains limited in Malawi. Further support to alternative</w:t>
      </w:r>
      <w:r w:rsidRPr="000D60A5">
        <w:rPr>
          <w:rFonts w:ascii="Times New Roman" w:hAnsi="Times New Roman" w:cs="Times New Roman"/>
          <w:sz w:val="24"/>
          <w:szCs w:val="24"/>
        </w:rPr>
        <w:t xml:space="preserve"> stakeholders such as not-for-profit Christian Health Association of Malawi (CHAM) would still improve this secto</w:t>
      </w:r>
      <w:r w:rsidR="0063261B" w:rsidRPr="000D60A5">
        <w:rPr>
          <w:rFonts w:ascii="Times New Roman" w:hAnsi="Times New Roman" w:cs="Times New Roman"/>
          <w:sz w:val="24"/>
          <w:szCs w:val="24"/>
        </w:rPr>
        <w:t>r (Mkwambisi et al</w:t>
      </w:r>
      <w:r w:rsidRPr="000D60A5">
        <w:rPr>
          <w:rFonts w:ascii="Times New Roman" w:hAnsi="Times New Roman" w:cs="Times New Roman"/>
          <w:sz w:val="24"/>
          <w:szCs w:val="24"/>
        </w:rPr>
        <w:t>.</w:t>
      </w:r>
      <w:r w:rsidR="0063261B" w:rsidRPr="000D60A5">
        <w:rPr>
          <w:rFonts w:ascii="Times New Roman" w:hAnsi="Times New Roman" w:cs="Times New Roman"/>
          <w:sz w:val="24"/>
          <w:szCs w:val="24"/>
        </w:rPr>
        <w:t xml:space="preserve">, 2011). </w:t>
      </w:r>
      <w:r w:rsidRPr="000D60A5">
        <w:rPr>
          <w:rFonts w:ascii="Times New Roman" w:hAnsi="Times New Roman" w:cs="Times New Roman"/>
          <w:sz w:val="24"/>
          <w:szCs w:val="24"/>
        </w:rPr>
        <w:t xml:space="preserve"> Provision of free medical services should not be interpreted as a solution to the issue of medication </w:t>
      </w:r>
      <w:r w:rsidRPr="000D60A5">
        <w:rPr>
          <w:rFonts w:ascii="Times New Roman" w:hAnsi="Times New Roman" w:cs="Times New Roman"/>
          <w:sz w:val="24"/>
          <w:szCs w:val="24"/>
        </w:rPr>
        <w:t>in Malawi since d</w:t>
      </w:r>
      <w:bookmarkStart w:id="0" w:name="_GoBack"/>
      <w:bookmarkEnd w:id="0"/>
      <w:r w:rsidRPr="000D60A5">
        <w:rPr>
          <w:rFonts w:ascii="Times New Roman" w:hAnsi="Times New Roman" w:cs="Times New Roman"/>
          <w:sz w:val="24"/>
          <w:szCs w:val="24"/>
        </w:rPr>
        <w:t xml:space="preserve">isease prevalence has not changed. </w:t>
      </w:r>
      <w:r w:rsidR="00E32CAF" w:rsidRPr="000D60A5">
        <w:rPr>
          <w:rFonts w:ascii="Times New Roman" w:hAnsi="Times New Roman" w:cs="Times New Roman"/>
          <w:sz w:val="24"/>
          <w:szCs w:val="24"/>
        </w:rPr>
        <w:t xml:space="preserve">There is a need to pull more resources in this sector to ensure proper medical equipment is put in place for delivery of all required services. </w:t>
      </w:r>
      <w:r w:rsidR="005F504B" w:rsidRPr="000D60A5">
        <w:rPr>
          <w:rFonts w:ascii="Times New Roman" w:hAnsi="Times New Roman" w:cs="Times New Roman"/>
          <w:sz w:val="24"/>
          <w:szCs w:val="24"/>
        </w:rPr>
        <w:t>For</w:t>
      </w:r>
      <w:r w:rsidR="008B025D" w:rsidRPr="000D60A5">
        <w:rPr>
          <w:rFonts w:ascii="Times New Roman" w:hAnsi="Times New Roman" w:cs="Times New Roman"/>
          <w:sz w:val="24"/>
          <w:szCs w:val="24"/>
        </w:rPr>
        <w:t xml:space="preserve"> instance, the launched Essential Health Package (EHP) still is constrained in the provision of services to the citizens. </w:t>
      </w:r>
      <w:r w:rsidR="005F504B" w:rsidRPr="000D60A5">
        <w:rPr>
          <w:rFonts w:ascii="Times New Roman" w:hAnsi="Times New Roman" w:cs="Times New Roman"/>
          <w:sz w:val="24"/>
          <w:szCs w:val="24"/>
        </w:rPr>
        <w:t xml:space="preserve">The government needs to ensure the constant supply of necessary drugs to deal with the various diseases since some of the hospitals have instances where they run out of drugs whose consequence on the Malawian citizens cannot </w:t>
      </w:r>
      <w:r w:rsidR="005F504B" w:rsidRPr="000D60A5">
        <w:rPr>
          <w:rFonts w:ascii="Times New Roman" w:hAnsi="Times New Roman" w:cs="Times New Roman"/>
          <w:sz w:val="24"/>
          <w:szCs w:val="24"/>
        </w:rPr>
        <w:lastRenderedPageBreak/>
        <w:t>be underestimated. Proper training has to be given to the medical professionals. The country still experiences low supply of labor in this sector which makes the whole situation miserable. Without well trained and motivated medical practitioners, provision of better care which is important in eliminating diseases would remain compromised. This is an area the country needs to address for a reduction in the infant mortality rates</w:t>
      </w:r>
      <w:r w:rsidR="0063261B" w:rsidRPr="000D60A5">
        <w:rPr>
          <w:rFonts w:ascii="Times New Roman" w:hAnsi="Times New Roman" w:cs="Times New Roman"/>
          <w:sz w:val="24"/>
          <w:szCs w:val="24"/>
        </w:rPr>
        <w:t xml:space="preserve"> (Mkwambisi et al., 2011)</w:t>
      </w:r>
      <w:r w:rsidR="005F504B" w:rsidRPr="000D60A5">
        <w:rPr>
          <w:rFonts w:ascii="Times New Roman" w:hAnsi="Times New Roman" w:cs="Times New Roman"/>
          <w:sz w:val="24"/>
          <w:szCs w:val="24"/>
        </w:rPr>
        <w:t>. This is important since only a few people afford the better healthcare provided by the private sector leaving the majority to suffer. Proper medication is, therefore, key to poverty reduction in Malawi.</w:t>
      </w:r>
    </w:p>
    <w:p w14:paraId="4D978688" w14:textId="77777777" w:rsidR="00861041" w:rsidRPr="000D60A5" w:rsidRDefault="00344E89" w:rsidP="000D60A5">
      <w:pPr>
        <w:spacing w:line="480" w:lineRule="auto"/>
        <w:ind w:firstLine="720"/>
        <w:rPr>
          <w:rFonts w:ascii="Times New Roman" w:hAnsi="Times New Roman" w:cs="Times New Roman"/>
          <w:sz w:val="24"/>
          <w:szCs w:val="24"/>
        </w:rPr>
      </w:pPr>
      <w:r w:rsidRPr="000D60A5">
        <w:rPr>
          <w:rFonts w:ascii="Times New Roman" w:hAnsi="Times New Roman" w:cs="Times New Roman"/>
          <w:sz w:val="24"/>
          <w:szCs w:val="24"/>
        </w:rPr>
        <w:t xml:space="preserve">Education needs to be strengthened further </w:t>
      </w:r>
      <w:r w:rsidRPr="000D60A5">
        <w:rPr>
          <w:rFonts w:ascii="Times New Roman" w:hAnsi="Times New Roman" w:cs="Times New Roman"/>
          <w:sz w:val="24"/>
          <w:szCs w:val="24"/>
        </w:rPr>
        <w:t xml:space="preserve">in Malawi if the country is to get out of poverty. Better learning strategies need to be adopted since many of the children in primary schools </w:t>
      </w:r>
      <w:r w:rsidR="00B60974" w:rsidRPr="000D60A5">
        <w:rPr>
          <w:rFonts w:ascii="Times New Roman" w:hAnsi="Times New Roman" w:cs="Times New Roman"/>
          <w:sz w:val="24"/>
          <w:szCs w:val="24"/>
        </w:rPr>
        <w:t>do</w:t>
      </w:r>
      <w:r w:rsidRPr="000D60A5">
        <w:rPr>
          <w:rFonts w:ascii="Times New Roman" w:hAnsi="Times New Roman" w:cs="Times New Roman"/>
          <w:sz w:val="24"/>
          <w:szCs w:val="24"/>
        </w:rPr>
        <w:t xml:space="preserve"> not learn the basics with almost a quarter spending time in school while learning nothing which explains why a</w:t>
      </w:r>
      <w:r w:rsidRPr="000D60A5">
        <w:rPr>
          <w:rFonts w:ascii="Times New Roman" w:hAnsi="Times New Roman" w:cs="Times New Roman"/>
          <w:sz w:val="24"/>
          <w:szCs w:val="24"/>
        </w:rPr>
        <w:t>bout a third do not go beyond grade 4.</w:t>
      </w:r>
      <w:r w:rsidR="00D22457" w:rsidRPr="000D60A5">
        <w:rPr>
          <w:rFonts w:ascii="Times New Roman" w:hAnsi="Times New Roman" w:cs="Times New Roman"/>
          <w:sz w:val="24"/>
          <w:szCs w:val="24"/>
        </w:rPr>
        <w:t xml:space="preserve"> The huge teacher shortage has to be addressed to avoid overcrowding which makes learning uncomfortable for most of the children. </w:t>
      </w:r>
      <w:r w:rsidR="004A7BBC" w:rsidRPr="000D60A5">
        <w:rPr>
          <w:rFonts w:ascii="Times New Roman" w:hAnsi="Times New Roman" w:cs="Times New Roman"/>
          <w:sz w:val="24"/>
          <w:szCs w:val="24"/>
        </w:rPr>
        <w:t>The ratio of children per class in grade 1 stands at 130 which is horrible</w:t>
      </w:r>
      <w:r w:rsidR="00E836D7" w:rsidRPr="000D60A5">
        <w:rPr>
          <w:rFonts w:ascii="Times New Roman" w:hAnsi="Times New Roman" w:cs="Times New Roman"/>
          <w:sz w:val="24"/>
          <w:szCs w:val="24"/>
        </w:rPr>
        <w:t xml:space="preserve"> (Mkwambisi et al., 2011)</w:t>
      </w:r>
      <w:r w:rsidR="004A7BBC" w:rsidRPr="000D60A5">
        <w:rPr>
          <w:rFonts w:ascii="Times New Roman" w:hAnsi="Times New Roman" w:cs="Times New Roman"/>
          <w:sz w:val="24"/>
          <w:szCs w:val="24"/>
        </w:rPr>
        <w:t xml:space="preserve">. Proper education which is focused on literacy improvement must be put in place to give benefits to those going to school. There is need to develop strong teaching policies with the aim of making quality education a priority. This will encourage most of the people to further their education and therefore fill the labor gaps available in sectors like medicine and technology which are important areas in the country has to develop. </w:t>
      </w:r>
      <w:r w:rsidR="00F965B4" w:rsidRPr="000D60A5">
        <w:rPr>
          <w:rFonts w:ascii="Times New Roman" w:hAnsi="Times New Roman" w:cs="Times New Roman"/>
          <w:sz w:val="24"/>
          <w:szCs w:val="24"/>
        </w:rPr>
        <w:t>Inequality in education which is based on gender, wealth and location needs to be dealt with. Woman are still discriminated and most of them get married at a tender age without accessing proper education which leads to poverty</w:t>
      </w:r>
      <w:r w:rsidR="00E836D7" w:rsidRPr="000D60A5">
        <w:rPr>
          <w:rFonts w:ascii="Times New Roman" w:hAnsi="Times New Roman" w:cs="Times New Roman"/>
          <w:sz w:val="24"/>
          <w:szCs w:val="24"/>
        </w:rPr>
        <w:t xml:space="preserve"> (Mkwambisi et al., 2011)</w:t>
      </w:r>
      <w:r w:rsidR="00F965B4" w:rsidRPr="000D60A5">
        <w:rPr>
          <w:rFonts w:ascii="Times New Roman" w:hAnsi="Times New Roman" w:cs="Times New Roman"/>
          <w:sz w:val="24"/>
          <w:szCs w:val="24"/>
        </w:rPr>
        <w:t xml:space="preserve">. </w:t>
      </w:r>
      <w:r w:rsidR="005C3F77" w:rsidRPr="000D60A5">
        <w:rPr>
          <w:rFonts w:ascii="Times New Roman" w:hAnsi="Times New Roman" w:cs="Times New Roman"/>
          <w:sz w:val="24"/>
          <w:szCs w:val="24"/>
        </w:rPr>
        <w:t xml:space="preserve">Some areas in Malawi have better schools, especially urban places, an </w:t>
      </w:r>
      <w:r w:rsidR="005C3F77" w:rsidRPr="000D60A5">
        <w:rPr>
          <w:rFonts w:ascii="Times New Roman" w:hAnsi="Times New Roman" w:cs="Times New Roman"/>
          <w:sz w:val="24"/>
          <w:szCs w:val="24"/>
        </w:rPr>
        <w:lastRenderedPageBreak/>
        <w:t>issue which needs to be addressed to ensure equal distribution of access to education. Education must, therefore, be promoted in Malawi.</w:t>
      </w:r>
    </w:p>
    <w:p w14:paraId="68A454E7" w14:textId="77777777" w:rsidR="00861041" w:rsidRPr="000D60A5" w:rsidRDefault="00344E89" w:rsidP="000D60A5">
      <w:pPr>
        <w:spacing w:line="480" w:lineRule="auto"/>
        <w:jc w:val="center"/>
        <w:rPr>
          <w:rFonts w:ascii="Times New Roman" w:hAnsi="Times New Roman" w:cs="Times New Roman"/>
          <w:b/>
          <w:sz w:val="24"/>
          <w:szCs w:val="24"/>
        </w:rPr>
      </w:pPr>
      <w:r w:rsidRPr="000D60A5">
        <w:rPr>
          <w:rFonts w:ascii="Times New Roman" w:hAnsi="Times New Roman" w:cs="Times New Roman"/>
          <w:b/>
          <w:sz w:val="24"/>
          <w:szCs w:val="24"/>
        </w:rPr>
        <w:t xml:space="preserve">Impact of the </w:t>
      </w:r>
      <w:r w:rsidR="00FA3B34" w:rsidRPr="000D60A5">
        <w:rPr>
          <w:rFonts w:ascii="Times New Roman" w:hAnsi="Times New Roman" w:cs="Times New Roman"/>
          <w:b/>
          <w:sz w:val="24"/>
          <w:szCs w:val="24"/>
        </w:rPr>
        <w:t>S</w:t>
      </w:r>
      <w:r w:rsidRPr="000D60A5">
        <w:rPr>
          <w:rFonts w:ascii="Times New Roman" w:hAnsi="Times New Roman" w:cs="Times New Roman"/>
          <w:b/>
          <w:sz w:val="24"/>
          <w:szCs w:val="24"/>
        </w:rPr>
        <w:t xml:space="preserve">uggestions on the </w:t>
      </w:r>
      <w:r w:rsidR="00FA3B34" w:rsidRPr="000D60A5">
        <w:rPr>
          <w:rFonts w:ascii="Times New Roman" w:hAnsi="Times New Roman" w:cs="Times New Roman"/>
          <w:b/>
          <w:sz w:val="24"/>
          <w:szCs w:val="24"/>
        </w:rPr>
        <w:t>M</w:t>
      </w:r>
      <w:r w:rsidRPr="000D60A5">
        <w:rPr>
          <w:rFonts w:ascii="Times New Roman" w:hAnsi="Times New Roman" w:cs="Times New Roman"/>
          <w:b/>
          <w:sz w:val="24"/>
          <w:szCs w:val="24"/>
        </w:rPr>
        <w:t xml:space="preserve">ajor </w:t>
      </w:r>
      <w:r w:rsidR="00FA3B34" w:rsidRPr="000D60A5">
        <w:rPr>
          <w:rFonts w:ascii="Times New Roman" w:hAnsi="Times New Roman" w:cs="Times New Roman"/>
          <w:b/>
          <w:sz w:val="24"/>
          <w:szCs w:val="24"/>
        </w:rPr>
        <w:t>E</w:t>
      </w:r>
      <w:r w:rsidRPr="000D60A5">
        <w:rPr>
          <w:rFonts w:ascii="Times New Roman" w:hAnsi="Times New Roman" w:cs="Times New Roman"/>
          <w:b/>
          <w:sz w:val="24"/>
          <w:szCs w:val="24"/>
        </w:rPr>
        <w:t xml:space="preserve">conomic </w:t>
      </w:r>
      <w:r w:rsidR="00FA3B34" w:rsidRPr="000D60A5">
        <w:rPr>
          <w:rFonts w:ascii="Times New Roman" w:hAnsi="Times New Roman" w:cs="Times New Roman"/>
          <w:b/>
          <w:sz w:val="24"/>
          <w:szCs w:val="24"/>
        </w:rPr>
        <w:t>I</w:t>
      </w:r>
      <w:r w:rsidRPr="000D60A5">
        <w:rPr>
          <w:rFonts w:ascii="Times New Roman" w:hAnsi="Times New Roman" w:cs="Times New Roman"/>
          <w:b/>
          <w:sz w:val="24"/>
          <w:szCs w:val="24"/>
        </w:rPr>
        <w:t>ndicators</w:t>
      </w:r>
    </w:p>
    <w:p w14:paraId="035A2113" w14:textId="77777777" w:rsidR="00861041" w:rsidRPr="000D60A5" w:rsidRDefault="00344E89" w:rsidP="000D60A5">
      <w:pPr>
        <w:spacing w:line="480" w:lineRule="auto"/>
        <w:ind w:firstLine="720"/>
        <w:rPr>
          <w:rFonts w:ascii="Times New Roman" w:hAnsi="Times New Roman" w:cs="Times New Roman"/>
          <w:sz w:val="24"/>
          <w:szCs w:val="24"/>
        </w:rPr>
      </w:pPr>
      <w:r w:rsidRPr="000D60A5">
        <w:rPr>
          <w:rFonts w:ascii="Times New Roman" w:hAnsi="Times New Roman" w:cs="Times New Roman"/>
          <w:sz w:val="24"/>
          <w:szCs w:val="24"/>
        </w:rPr>
        <w:t>There are a lot of impacts that</w:t>
      </w:r>
      <w:r w:rsidRPr="000D60A5">
        <w:rPr>
          <w:rFonts w:ascii="Times New Roman" w:hAnsi="Times New Roman" w:cs="Times New Roman"/>
          <w:sz w:val="24"/>
          <w:szCs w:val="24"/>
        </w:rPr>
        <w:t xml:space="preserve"> the above suggestions would create on</w:t>
      </w:r>
      <w:r w:rsidR="00D623DC" w:rsidRPr="000D60A5">
        <w:rPr>
          <w:rFonts w:ascii="Times New Roman" w:hAnsi="Times New Roman" w:cs="Times New Roman"/>
          <w:sz w:val="24"/>
          <w:szCs w:val="24"/>
        </w:rPr>
        <w:t xml:space="preserve"> the </w:t>
      </w:r>
      <w:r w:rsidR="00F412F9" w:rsidRPr="000D60A5">
        <w:rPr>
          <w:rFonts w:ascii="Times New Roman" w:hAnsi="Times New Roman" w:cs="Times New Roman"/>
          <w:sz w:val="24"/>
          <w:szCs w:val="24"/>
        </w:rPr>
        <w:t xml:space="preserve">economic </w:t>
      </w:r>
      <w:r w:rsidR="00CA6B7D" w:rsidRPr="000D60A5">
        <w:rPr>
          <w:rFonts w:ascii="Times New Roman" w:hAnsi="Times New Roman" w:cs="Times New Roman"/>
          <w:sz w:val="24"/>
          <w:szCs w:val="24"/>
        </w:rPr>
        <w:t>indicators such production and personal income.</w:t>
      </w:r>
      <w:r w:rsidR="006B11E0" w:rsidRPr="000D60A5">
        <w:rPr>
          <w:rFonts w:ascii="Times New Roman" w:hAnsi="Times New Roman" w:cs="Times New Roman"/>
          <w:sz w:val="24"/>
          <w:szCs w:val="24"/>
        </w:rPr>
        <w:t xml:space="preserve"> </w:t>
      </w:r>
      <w:r w:rsidR="003B7F8C" w:rsidRPr="000D60A5">
        <w:rPr>
          <w:rFonts w:ascii="Times New Roman" w:hAnsi="Times New Roman" w:cs="Times New Roman"/>
          <w:sz w:val="24"/>
          <w:szCs w:val="24"/>
        </w:rPr>
        <w:t xml:space="preserve">For instance, with better agricultural methods put in place, food production would rise which implies a reduction in the prices of products key for poverty reduction. </w:t>
      </w:r>
      <w:r w:rsidR="00A35C23" w:rsidRPr="000D60A5">
        <w:rPr>
          <w:rFonts w:ascii="Times New Roman" w:hAnsi="Times New Roman" w:cs="Times New Roman"/>
          <w:sz w:val="24"/>
          <w:szCs w:val="24"/>
        </w:rPr>
        <w:t xml:space="preserve">Furthermore, the surplus can be exported to generate income for the country. Dealing with the issue of disease improves labor necessary for agriculture and industrial development for economic growth. </w:t>
      </w:r>
      <w:r w:rsidR="00C911EE" w:rsidRPr="000D60A5">
        <w:rPr>
          <w:rFonts w:ascii="Times New Roman" w:hAnsi="Times New Roman" w:cs="Times New Roman"/>
          <w:sz w:val="24"/>
          <w:szCs w:val="24"/>
        </w:rPr>
        <w:t>Furthermore, with proper education put in place, Malawi would experience better healthcare and general growth in all sectors of the economy including governance which is important in increasing economic output. Therefore</w:t>
      </w:r>
      <w:r w:rsidRPr="000D60A5">
        <w:rPr>
          <w:rFonts w:ascii="Times New Roman" w:hAnsi="Times New Roman" w:cs="Times New Roman"/>
          <w:sz w:val="24"/>
          <w:szCs w:val="24"/>
        </w:rPr>
        <w:t>,</w:t>
      </w:r>
      <w:r w:rsidR="00C911EE" w:rsidRPr="000D60A5">
        <w:rPr>
          <w:rFonts w:ascii="Times New Roman" w:hAnsi="Times New Roman" w:cs="Times New Roman"/>
          <w:sz w:val="24"/>
          <w:szCs w:val="24"/>
        </w:rPr>
        <w:t xml:space="preserve"> suggestions have a great impact on the major economic indicators.</w:t>
      </w:r>
    </w:p>
    <w:p w14:paraId="33B392BF" w14:textId="77777777" w:rsidR="00861041" w:rsidRPr="000D60A5" w:rsidRDefault="00344E89" w:rsidP="000D60A5">
      <w:pPr>
        <w:spacing w:line="480" w:lineRule="auto"/>
        <w:jc w:val="center"/>
        <w:rPr>
          <w:rFonts w:ascii="Times New Roman" w:hAnsi="Times New Roman" w:cs="Times New Roman"/>
          <w:b/>
          <w:sz w:val="24"/>
          <w:szCs w:val="24"/>
        </w:rPr>
      </w:pPr>
      <w:r w:rsidRPr="000D60A5">
        <w:rPr>
          <w:rFonts w:ascii="Times New Roman" w:hAnsi="Times New Roman" w:cs="Times New Roman"/>
          <w:b/>
          <w:sz w:val="24"/>
          <w:szCs w:val="24"/>
        </w:rPr>
        <w:t xml:space="preserve">The </w:t>
      </w:r>
      <w:r w:rsidR="00C54DE1" w:rsidRPr="000D60A5">
        <w:rPr>
          <w:rFonts w:ascii="Times New Roman" w:hAnsi="Times New Roman" w:cs="Times New Roman"/>
          <w:b/>
          <w:sz w:val="24"/>
          <w:szCs w:val="24"/>
        </w:rPr>
        <w:t xml:space="preserve">Missing </w:t>
      </w:r>
      <w:r w:rsidRPr="000D60A5">
        <w:rPr>
          <w:rFonts w:ascii="Times New Roman" w:hAnsi="Times New Roman" w:cs="Times New Roman"/>
          <w:b/>
          <w:sz w:val="24"/>
          <w:szCs w:val="24"/>
        </w:rPr>
        <w:t>T</w:t>
      </w:r>
      <w:r w:rsidR="00C54DE1" w:rsidRPr="000D60A5">
        <w:rPr>
          <w:rFonts w:ascii="Times New Roman" w:hAnsi="Times New Roman" w:cs="Times New Roman"/>
          <w:b/>
          <w:sz w:val="24"/>
          <w:szCs w:val="24"/>
        </w:rPr>
        <w:t xml:space="preserve">raditional </w:t>
      </w:r>
      <w:r w:rsidRPr="000D60A5">
        <w:rPr>
          <w:rFonts w:ascii="Times New Roman" w:hAnsi="Times New Roman" w:cs="Times New Roman"/>
          <w:b/>
          <w:sz w:val="24"/>
          <w:szCs w:val="24"/>
        </w:rPr>
        <w:t>P</w:t>
      </w:r>
      <w:r w:rsidR="00C54DE1" w:rsidRPr="000D60A5">
        <w:rPr>
          <w:rFonts w:ascii="Times New Roman" w:hAnsi="Times New Roman" w:cs="Times New Roman"/>
          <w:b/>
          <w:sz w:val="24"/>
          <w:szCs w:val="24"/>
        </w:rPr>
        <w:t xml:space="preserve">olicies and </w:t>
      </w:r>
      <w:r w:rsidRPr="000D60A5">
        <w:rPr>
          <w:rFonts w:ascii="Times New Roman" w:hAnsi="Times New Roman" w:cs="Times New Roman"/>
          <w:b/>
          <w:sz w:val="24"/>
          <w:szCs w:val="24"/>
        </w:rPr>
        <w:t>D</w:t>
      </w:r>
      <w:r w:rsidR="00C54DE1" w:rsidRPr="000D60A5">
        <w:rPr>
          <w:rFonts w:ascii="Times New Roman" w:hAnsi="Times New Roman" w:cs="Times New Roman"/>
          <w:b/>
          <w:sz w:val="24"/>
          <w:szCs w:val="24"/>
        </w:rPr>
        <w:t>ata</w:t>
      </w:r>
    </w:p>
    <w:p w14:paraId="0B116FBF" w14:textId="77777777" w:rsidR="00861041" w:rsidRPr="000D60A5" w:rsidRDefault="00344E89" w:rsidP="000D60A5">
      <w:pPr>
        <w:spacing w:line="480" w:lineRule="auto"/>
        <w:ind w:firstLine="720"/>
        <w:rPr>
          <w:rFonts w:ascii="Times New Roman" w:hAnsi="Times New Roman" w:cs="Times New Roman"/>
          <w:sz w:val="24"/>
          <w:szCs w:val="24"/>
        </w:rPr>
      </w:pPr>
      <w:r w:rsidRPr="000D60A5">
        <w:rPr>
          <w:rFonts w:ascii="Times New Roman" w:hAnsi="Times New Roman" w:cs="Times New Roman"/>
          <w:sz w:val="24"/>
          <w:szCs w:val="24"/>
        </w:rPr>
        <w:t>Malawi has no better policies that can promote post-secondary education</w:t>
      </w:r>
      <w:r w:rsidRPr="000D60A5">
        <w:rPr>
          <w:rFonts w:ascii="Times New Roman" w:hAnsi="Times New Roman" w:cs="Times New Roman"/>
          <w:sz w:val="24"/>
          <w:szCs w:val="24"/>
        </w:rPr>
        <w:t>. Most of their policies are meant for primary and secondary education. There is a need for policies and data that can be used to give a clear standing on the post-secondary education other than universities since we cannot tell where most of those who fin</w:t>
      </w:r>
      <w:r w:rsidRPr="000D60A5">
        <w:rPr>
          <w:rFonts w:ascii="Times New Roman" w:hAnsi="Times New Roman" w:cs="Times New Roman"/>
          <w:sz w:val="24"/>
          <w:szCs w:val="24"/>
        </w:rPr>
        <w:t>ish secondary schools go. Proper expenditure statistics are also limited which makes it hard to analyze and determine whether the resources that are directed into sectors such as agriculture are utilized well</w:t>
      </w:r>
      <w:r w:rsidR="00C07130" w:rsidRPr="000D60A5">
        <w:rPr>
          <w:rFonts w:ascii="Times New Roman" w:hAnsi="Times New Roman" w:cs="Times New Roman"/>
          <w:sz w:val="24"/>
          <w:szCs w:val="24"/>
        </w:rPr>
        <w:t xml:space="preserve"> (Mussa, &amp; Paul, 2011)</w:t>
      </w:r>
      <w:r w:rsidRPr="000D60A5">
        <w:rPr>
          <w:rFonts w:ascii="Times New Roman" w:hAnsi="Times New Roman" w:cs="Times New Roman"/>
          <w:sz w:val="24"/>
          <w:szCs w:val="24"/>
        </w:rPr>
        <w:t>.</w:t>
      </w:r>
    </w:p>
    <w:p w14:paraId="4356A704" w14:textId="77777777" w:rsidR="00861041" w:rsidRPr="000D60A5" w:rsidRDefault="00344E89" w:rsidP="000D60A5">
      <w:pPr>
        <w:spacing w:line="480" w:lineRule="auto"/>
        <w:jc w:val="center"/>
        <w:rPr>
          <w:rFonts w:ascii="Times New Roman" w:hAnsi="Times New Roman" w:cs="Times New Roman"/>
          <w:b/>
          <w:sz w:val="24"/>
          <w:szCs w:val="24"/>
        </w:rPr>
      </w:pPr>
      <w:r w:rsidRPr="000D60A5">
        <w:rPr>
          <w:rFonts w:ascii="Times New Roman" w:hAnsi="Times New Roman" w:cs="Times New Roman"/>
          <w:b/>
          <w:sz w:val="24"/>
          <w:szCs w:val="24"/>
        </w:rPr>
        <w:t>Conclusion</w:t>
      </w:r>
    </w:p>
    <w:p w14:paraId="6E520B1C" w14:textId="77777777" w:rsidR="00861041" w:rsidRPr="000D60A5" w:rsidRDefault="00344E89" w:rsidP="000D60A5">
      <w:pPr>
        <w:spacing w:line="480" w:lineRule="auto"/>
        <w:ind w:firstLine="720"/>
        <w:rPr>
          <w:rFonts w:ascii="Times New Roman" w:hAnsi="Times New Roman" w:cs="Times New Roman"/>
          <w:sz w:val="24"/>
          <w:szCs w:val="24"/>
        </w:rPr>
      </w:pPr>
      <w:r w:rsidRPr="000D60A5">
        <w:rPr>
          <w:rFonts w:ascii="Times New Roman" w:hAnsi="Times New Roman" w:cs="Times New Roman"/>
          <w:sz w:val="24"/>
          <w:szCs w:val="24"/>
        </w:rPr>
        <w:t xml:space="preserve">In conclusion, it is indeed true that poverty is prevalent in Malawi. Research studies indicate that the primary causes of poverty in Malawi are limitations related to sectors such as </w:t>
      </w:r>
      <w:r w:rsidRPr="000D60A5">
        <w:rPr>
          <w:rFonts w:ascii="Times New Roman" w:hAnsi="Times New Roman" w:cs="Times New Roman"/>
          <w:sz w:val="24"/>
          <w:szCs w:val="24"/>
        </w:rPr>
        <w:lastRenderedPageBreak/>
        <w:t>agriculture, education and the healthcare sector. Therefore, to deal wit</w:t>
      </w:r>
      <w:r w:rsidRPr="000D60A5">
        <w:rPr>
          <w:rFonts w:ascii="Times New Roman" w:hAnsi="Times New Roman" w:cs="Times New Roman"/>
          <w:sz w:val="24"/>
          <w:szCs w:val="24"/>
        </w:rPr>
        <w:t xml:space="preserve">h poverty in this country, </w:t>
      </w:r>
      <w:r w:rsidR="00B60974" w:rsidRPr="000D60A5">
        <w:rPr>
          <w:rFonts w:ascii="Times New Roman" w:hAnsi="Times New Roman" w:cs="Times New Roman"/>
          <w:sz w:val="24"/>
          <w:szCs w:val="24"/>
        </w:rPr>
        <w:t>these</w:t>
      </w:r>
      <w:r w:rsidRPr="000D60A5">
        <w:rPr>
          <w:rFonts w:ascii="Times New Roman" w:hAnsi="Times New Roman" w:cs="Times New Roman"/>
          <w:sz w:val="24"/>
          <w:szCs w:val="24"/>
        </w:rPr>
        <w:t xml:space="preserve"> three pillars of the economy must be well analyzed and appropriate action taken to alleviate the problem.</w:t>
      </w:r>
      <w:r w:rsidR="00D54D25" w:rsidRPr="000D60A5">
        <w:rPr>
          <w:rFonts w:ascii="Times New Roman" w:hAnsi="Times New Roman" w:cs="Times New Roman"/>
          <w:sz w:val="24"/>
          <w:szCs w:val="24"/>
        </w:rPr>
        <w:t xml:space="preserve"> Recommendations touching on the improvement of education and healthcare services as well as having policies that e</w:t>
      </w:r>
      <w:r w:rsidR="00E27E11" w:rsidRPr="000D60A5">
        <w:rPr>
          <w:rFonts w:ascii="Times New Roman" w:hAnsi="Times New Roman" w:cs="Times New Roman"/>
          <w:sz w:val="24"/>
          <w:szCs w:val="24"/>
        </w:rPr>
        <w:t>nable the economy of the country to function well have been discussed in this paper and are vital to the alleviation of poverty if well implemented.</w:t>
      </w:r>
    </w:p>
    <w:p w14:paraId="6B0743D1" w14:textId="77777777" w:rsidR="000E48C2" w:rsidRDefault="00344E89" w:rsidP="000D60A5">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0C18D55" w14:textId="77777777" w:rsidR="00861041" w:rsidRPr="000D60A5" w:rsidRDefault="00344E89" w:rsidP="000D60A5">
      <w:pPr>
        <w:spacing w:line="480" w:lineRule="auto"/>
        <w:jc w:val="center"/>
        <w:rPr>
          <w:rFonts w:ascii="Times New Roman" w:hAnsi="Times New Roman" w:cs="Times New Roman"/>
          <w:sz w:val="24"/>
          <w:szCs w:val="24"/>
        </w:rPr>
      </w:pPr>
      <w:r w:rsidRPr="000D60A5">
        <w:rPr>
          <w:rFonts w:ascii="Times New Roman" w:hAnsi="Times New Roman" w:cs="Times New Roman"/>
          <w:sz w:val="24"/>
          <w:szCs w:val="24"/>
        </w:rPr>
        <w:lastRenderedPageBreak/>
        <w:t>References</w:t>
      </w:r>
    </w:p>
    <w:p w14:paraId="6C57B8A3" w14:textId="77777777" w:rsidR="007A2163" w:rsidRPr="000D60A5" w:rsidRDefault="00344E89" w:rsidP="000D60A5">
      <w:pPr>
        <w:spacing w:line="480" w:lineRule="auto"/>
        <w:ind w:left="720" w:hanging="720"/>
        <w:rPr>
          <w:rFonts w:ascii="Times New Roman" w:hAnsi="Times New Roman" w:cs="Times New Roman"/>
          <w:sz w:val="24"/>
          <w:szCs w:val="24"/>
        </w:rPr>
      </w:pPr>
      <w:r w:rsidRPr="000D60A5">
        <w:rPr>
          <w:rFonts w:ascii="Times New Roman" w:hAnsi="Times New Roman" w:cs="Times New Roman"/>
          <w:sz w:val="24"/>
          <w:szCs w:val="24"/>
        </w:rPr>
        <w:t xml:space="preserve">McCracken, J. (2012). </w:t>
      </w:r>
      <w:r w:rsidRPr="000D60A5">
        <w:rPr>
          <w:rFonts w:ascii="Times New Roman" w:hAnsi="Times New Roman" w:cs="Times New Roman"/>
          <w:i/>
          <w:iCs/>
          <w:sz w:val="24"/>
          <w:szCs w:val="24"/>
        </w:rPr>
        <w:t>A history of Malawi, 1859-1966</w:t>
      </w:r>
      <w:r w:rsidRPr="000D60A5">
        <w:rPr>
          <w:rFonts w:ascii="Times New Roman" w:hAnsi="Times New Roman" w:cs="Times New Roman"/>
          <w:sz w:val="24"/>
          <w:szCs w:val="24"/>
        </w:rPr>
        <w:t>. Boydell &amp; Brewer Ltd.</w:t>
      </w:r>
    </w:p>
    <w:p w14:paraId="7C533F58" w14:textId="77777777" w:rsidR="007A2163" w:rsidRPr="000D60A5" w:rsidRDefault="00344E89" w:rsidP="000D60A5">
      <w:pPr>
        <w:spacing w:line="480" w:lineRule="auto"/>
        <w:ind w:left="720" w:hanging="720"/>
        <w:rPr>
          <w:rFonts w:ascii="Times New Roman" w:hAnsi="Times New Roman" w:cs="Times New Roman"/>
          <w:sz w:val="24"/>
          <w:szCs w:val="24"/>
        </w:rPr>
      </w:pPr>
      <w:r w:rsidRPr="000D60A5">
        <w:rPr>
          <w:rFonts w:ascii="Times New Roman" w:hAnsi="Times New Roman" w:cs="Times New Roman"/>
          <w:sz w:val="24"/>
          <w:szCs w:val="24"/>
        </w:rPr>
        <w:t xml:space="preserve">Mkwambisi, D. D., Fraser, E. D., &amp; Dougill, A. J. (2011). Urban agriculture and poverty reduction: evaluating how food production in cities contributes to food security, employment and income in Malawi. </w:t>
      </w:r>
      <w:r w:rsidRPr="000D60A5">
        <w:rPr>
          <w:rFonts w:ascii="Times New Roman" w:hAnsi="Times New Roman" w:cs="Times New Roman"/>
          <w:i/>
          <w:iCs/>
          <w:sz w:val="24"/>
          <w:szCs w:val="24"/>
        </w:rPr>
        <w:t>Journal of International Development</w:t>
      </w:r>
      <w:r w:rsidRPr="000D60A5">
        <w:rPr>
          <w:rFonts w:ascii="Times New Roman" w:hAnsi="Times New Roman" w:cs="Times New Roman"/>
          <w:sz w:val="24"/>
          <w:szCs w:val="24"/>
        </w:rPr>
        <w:t xml:space="preserve">, </w:t>
      </w:r>
      <w:r w:rsidRPr="000D60A5">
        <w:rPr>
          <w:rFonts w:ascii="Times New Roman" w:hAnsi="Times New Roman" w:cs="Times New Roman"/>
          <w:i/>
          <w:iCs/>
          <w:sz w:val="24"/>
          <w:szCs w:val="24"/>
        </w:rPr>
        <w:t>23</w:t>
      </w:r>
      <w:r w:rsidRPr="000D60A5">
        <w:rPr>
          <w:rFonts w:ascii="Times New Roman" w:hAnsi="Times New Roman" w:cs="Times New Roman"/>
          <w:sz w:val="24"/>
          <w:szCs w:val="24"/>
        </w:rPr>
        <w:t>(2), 181-203.</w:t>
      </w:r>
    </w:p>
    <w:p w14:paraId="20B2162C" w14:textId="77777777" w:rsidR="007A2163" w:rsidRPr="000D60A5" w:rsidRDefault="00344E89" w:rsidP="000D60A5">
      <w:pPr>
        <w:spacing w:line="480" w:lineRule="auto"/>
        <w:ind w:left="720" w:hanging="720"/>
        <w:rPr>
          <w:rFonts w:ascii="Times New Roman" w:hAnsi="Times New Roman" w:cs="Times New Roman"/>
          <w:sz w:val="24"/>
          <w:szCs w:val="24"/>
        </w:rPr>
      </w:pPr>
      <w:r w:rsidRPr="000D60A5">
        <w:rPr>
          <w:rFonts w:ascii="Times New Roman" w:hAnsi="Times New Roman" w:cs="Times New Roman"/>
          <w:sz w:val="24"/>
          <w:szCs w:val="24"/>
        </w:rPr>
        <w:t>Mussa, R., &amp; Paul, K. (2011). Poverty in Malawi-Current status and knowledge gaps.</w:t>
      </w:r>
    </w:p>
    <w:sectPr w:rsidR="007A2163" w:rsidRPr="000D60A5" w:rsidSect="004408BB">
      <w:headerReference w:type="default" r:id="rId9"/>
      <w:headerReference w:type="first" r:id="rId10"/>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AA5D19" w14:textId="77777777" w:rsidR="00344E89" w:rsidRDefault="00344E89">
      <w:pPr>
        <w:spacing w:after="0" w:line="240" w:lineRule="auto"/>
      </w:pPr>
      <w:r>
        <w:separator/>
      </w:r>
    </w:p>
  </w:endnote>
  <w:endnote w:type="continuationSeparator" w:id="0">
    <w:p w14:paraId="31CB4306" w14:textId="77777777" w:rsidR="00344E89" w:rsidRDefault="00344E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384B72" w14:textId="77777777" w:rsidR="00344E89" w:rsidRDefault="00344E89">
      <w:pPr>
        <w:spacing w:after="0" w:line="240" w:lineRule="auto"/>
      </w:pPr>
      <w:r>
        <w:separator/>
      </w:r>
    </w:p>
  </w:footnote>
  <w:footnote w:type="continuationSeparator" w:id="0">
    <w:p w14:paraId="1021E3DE" w14:textId="77777777" w:rsidR="00344E89" w:rsidRDefault="00344E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736282180"/>
      <w:docPartObj>
        <w:docPartGallery w:val="Page Numbers (Top of Page)"/>
        <w:docPartUnique/>
      </w:docPartObj>
    </w:sdtPr>
    <w:sdtEndPr>
      <w:rPr>
        <w:noProof/>
      </w:rPr>
    </w:sdtEndPr>
    <w:sdtContent>
      <w:p w14:paraId="2C38C155" w14:textId="77777777" w:rsidR="002C5143" w:rsidRPr="002C5143" w:rsidRDefault="00344E89" w:rsidP="002C5143">
        <w:pPr>
          <w:pStyle w:val="Header"/>
          <w:rPr>
            <w:rFonts w:ascii="Times New Roman" w:hAnsi="Times New Roman" w:cs="Times New Roman"/>
          </w:rPr>
        </w:pPr>
        <w:r w:rsidRPr="002C5143">
          <w:rPr>
            <w:rFonts w:ascii="Times New Roman" w:hAnsi="Times New Roman" w:cs="Times New Roman"/>
          </w:rPr>
          <w:t xml:space="preserve">POVERTY IN MALAWI AND HOW IT CAN BE ALLEVIATED </w:t>
        </w:r>
        <w:r>
          <w:rPr>
            <w:rFonts w:ascii="Times New Roman" w:hAnsi="Times New Roman" w:cs="Times New Roman"/>
          </w:rPr>
          <w:t xml:space="preserve">                                                       </w:t>
        </w:r>
        <w:r>
          <w:rPr>
            <w:rFonts w:ascii="Times New Roman" w:hAnsi="Times New Roman" w:cs="Times New Roman"/>
          </w:rPr>
          <w:t xml:space="preserve">   </w:t>
        </w:r>
        <w:r w:rsidRPr="002C5143">
          <w:rPr>
            <w:rFonts w:ascii="Times New Roman" w:hAnsi="Times New Roman" w:cs="Times New Roman"/>
          </w:rPr>
          <w:fldChar w:fldCharType="begin"/>
        </w:r>
        <w:r w:rsidRPr="002C5143">
          <w:rPr>
            <w:rFonts w:ascii="Times New Roman" w:hAnsi="Times New Roman" w:cs="Times New Roman"/>
          </w:rPr>
          <w:instrText xml:space="preserve"> PAGE   \* MERGEFORMAT </w:instrText>
        </w:r>
        <w:r w:rsidRPr="002C5143">
          <w:rPr>
            <w:rFonts w:ascii="Times New Roman" w:hAnsi="Times New Roman" w:cs="Times New Roman"/>
          </w:rPr>
          <w:fldChar w:fldCharType="separate"/>
        </w:r>
        <w:r w:rsidRPr="002C5143">
          <w:rPr>
            <w:rFonts w:ascii="Times New Roman" w:hAnsi="Times New Roman" w:cs="Times New Roman"/>
            <w:noProof/>
          </w:rPr>
          <w:t>2</w:t>
        </w:r>
        <w:r w:rsidRPr="002C5143">
          <w:rPr>
            <w:rFonts w:ascii="Times New Roman" w:hAnsi="Times New Roman" w:cs="Times New Roman"/>
            <w:noProof/>
          </w:rPr>
          <w:fldChar w:fldCharType="end"/>
        </w:r>
      </w:p>
    </w:sdtContent>
  </w:sdt>
  <w:p w14:paraId="185DAC27" w14:textId="77777777" w:rsidR="005E0AE9" w:rsidRDefault="005E0A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159959449"/>
      <w:docPartObj>
        <w:docPartGallery w:val="Page Numbers (Top of Page)"/>
        <w:docPartUnique/>
      </w:docPartObj>
    </w:sdtPr>
    <w:sdtEndPr>
      <w:rPr>
        <w:noProof/>
      </w:rPr>
    </w:sdtEndPr>
    <w:sdtContent>
      <w:p w14:paraId="5195B963" w14:textId="77777777" w:rsidR="004408BB" w:rsidRPr="004408BB" w:rsidRDefault="00344E89" w:rsidP="008F5C5D">
        <w:pPr>
          <w:pStyle w:val="Header"/>
          <w:rPr>
            <w:rFonts w:ascii="Times New Roman" w:hAnsi="Times New Roman" w:cs="Times New Roman"/>
          </w:rPr>
        </w:pPr>
        <w:r>
          <w:rPr>
            <w:rFonts w:ascii="Times New Roman" w:hAnsi="Times New Roman" w:cs="Times New Roman"/>
          </w:rPr>
          <w:t xml:space="preserve">Running head: </w:t>
        </w:r>
        <w:r w:rsidRPr="004408BB">
          <w:rPr>
            <w:rFonts w:ascii="Times New Roman" w:hAnsi="Times New Roman" w:cs="Times New Roman"/>
          </w:rPr>
          <w:t>POVERTY IN MALAWI AND HOW IT CAN BE ALLEVIATED</w:t>
        </w:r>
      </w:p>
    </w:sdtContent>
  </w:sdt>
  <w:p w14:paraId="77F5D9B6" w14:textId="77777777" w:rsidR="004408BB" w:rsidRDefault="004408B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B02491B"/>
    <w:multiLevelType w:val="multilevel"/>
    <w:tmpl w:val="ACA48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E865252"/>
    <w:multiLevelType w:val="multilevel"/>
    <w:tmpl w:val="DB5AC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3D9E"/>
    <w:rsid w:val="00007DE4"/>
    <w:rsid w:val="000D60A5"/>
    <w:rsid w:val="000E36F2"/>
    <w:rsid w:val="000E48C2"/>
    <w:rsid w:val="000F6ECE"/>
    <w:rsid w:val="00130B7D"/>
    <w:rsid w:val="001942AA"/>
    <w:rsid w:val="001D06D9"/>
    <w:rsid w:val="00213A5F"/>
    <w:rsid w:val="00227AB0"/>
    <w:rsid w:val="002332A4"/>
    <w:rsid w:val="00243DFD"/>
    <w:rsid w:val="00262D49"/>
    <w:rsid w:val="00284BC2"/>
    <w:rsid w:val="00291EC1"/>
    <w:rsid w:val="002C5143"/>
    <w:rsid w:val="00302A14"/>
    <w:rsid w:val="00344E89"/>
    <w:rsid w:val="003873EF"/>
    <w:rsid w:val="003A31A5"/>
    <w:rsid w:val="003B7F8C"/>
    <w:rsid w:val="003D7060"/>
    <w:rsid w:val="003F4C69"/>
    <w:rsid w:val="003F6E34"/>
    <w:rsid w:val="004010E3"/>
    <w:rsid w:val="00434789"/>
    <w:rsid w:val="004408BB"/>
    <w:rsid w:val="00450577"/>
    <w:rsid w:val="0049779D"/>
    <w:rsid w:val="004A3871"/>
    <w:rsid w:val="004A7BBC"/>
    <w:rsid w:val="004B51EA"/>
    <w:rsid w:val="004E39A9"/>
    <w:rsid w:val="005574B9"/>
    <w:rsid w:val="005B5322"/>
    <w:rsid w:val="005C3F77"/>
    <w:rsid w:val="005E0AE9"/>
    <w:rsid w:val="005F504B"/>
    <w:rsid w:val="00623EBD"/>
    <w:rsid w:val="006317F7"/>
    <w:rsid w:val="0063261B"/>
    <w:rsid w:val="00681D8C"/>
    <w:rsid w:val="00683B62"/>
    <w:rsid w:val="00696C62"/>
    <w:rsid w:val="006B11E0"/>
    <w:rsid w:val="0070312B"/>
    <w:rsid w:val="0071268C"/>
    <w:rsid w:val="00731754"/>
    <w:rsid w:val="00750B26"/>
    <w:rsid w:val="007512FD"/>
    <w:rsid w:val="00783EE1"/>
    <w:rsid w:val="007937D8"/>
    <w:rsid w:val="007A0084"/>
    <w:rsid w:val="007A2163"/>
    <w:rsid w:val="007C0794"/>
    <w:rsid w:val="007D380A"/>
    <w:rsid w:val="007D572C"/>
    <w:rsid w:val="007F35B2"/>
    <w:rsid w:val="0081673E"/>
    <w:rsid w:val="0082162A"/>
    <w:rsid w:val="008250D7"/>
    <w:rsid w:val="008541A9"/>
    <w:rsid w:val="00861041"/>
    <w:rsid w:val="00887581"/>
    <w:rsid w:val="0089579A"/>
    <w:rsid w:val="008960BA"/>
    <w:rsid w:val="008B025D"/>
    <w:rsid w:val="008C78A2"/>
    <w:rsid w:val="008E6145"/>
    <w:rsid w:val="008F5C5D"/>
    <w:rsid w:val="0090401C"/>
    <w:rsid w:val="00924FF2"/>
    <w:rsid w:val="00930490"/>
    <w:rsid w:val="0096183A"/>
    <w:rsid w:val="00982FEA"/>
    <w:rsid w:val="009A491C"/>
    <w:rsid w:val="009C2CF4"/>
    <w:rsid w:val="009E027F"/>
    <w:rsid w:val="00A229ED"/>
    <w:rsid w:val="00A35C23"/>
    <w:rsid w:val="00A61DDF"/>
    <w:rsid w:val="00A96816"/>
    <w:rsid w:val="00AA14B3"/>
    <w:rsid w:val="00AB054E"/>
    <w:rsid w:val="00AD0ACD"/>
    <w:rsid w:val="00AD1602"/>
    <w:rsid w:val="00B22DF3"/>
    <w:rsid w:val="00B40AFF"/>
    <w:rsid w:val="00B51689"/>
    <w:rsid w:val="00B60974"/>
    <w:rsid w:val="00B7183F"/>
    <w:rsid w:val="00B721ED"/>
    <w:rsid w:val="00B779D5"/>
    <w:rsid w:val="00B80ABD"/>
    <w:rsid w:val="00B80CF4"/>
    <w:rsid w:val="00B83D9E"/>
    <w:rsid w:val="00BC7B44"/>
    <w:rsid w:val="00C07130"/>
    <w:rsid w:val="00C54DE1"/>
    <w:rsid w:val="00C74597"/>
    <w:rsid w:val="00C76BD8"/>
    <w:rsid w:val="00C911EE"/>
    <w:rsid w:val="00CA6B7D"/>
    <w:rsid w:val="00CE0336"/>
    <w:rsid w:val="00CE4BD3"/>
    <w:rsid w:val="00CE5934"/>
    <w:rsid w:val="00D22457"/>
    <w:rsid w:val="00D54D25"/>
    <w:rsid w:val="00D623DC"/>
    <w:rsid w:val="00D90166"/>
    <w:rsid w:val="00DF4CF3"/>
    <w:rsid w:val="00DF7F5C"/>
    <w:rsid w:val="00E27E11"/>
    <w:rsid w:val="00E30BCA"/>
    <w:rsid w:val="00E32CAF"/>
    <w:rsid w:val="00E5707C"/>
    <w:rsid w:val="00E72125"/>
    <w:rsid w:val="00E73284"/>
    <w:rsid w:val="00E776E0"/>
    <w:rsid w:val="00E81AF7"/>
    <w:rsid w:val="00E836D7"/>
    <w:rsid w:val="00F412F9"/>
    <w:rsid w:val="00F512B9"/>
    <w:rsid w:val="00F93019"/>
    <w:rsid w:val="00F965B4"/>
    <w:rsid w:val="00FA3B34"/>
    <w:rsid w:val="00FE20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219AFC9-B81D-4F1C-BA58-FE9C10B4A4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0A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0AE9"/>
  </w:style>
  <w:style w:type="paragraph" w:styleId="Footer">
    <w:name w:val="footer"/>
    <w:basedOn w:val="Normal"/>
    <w:link w:val="FooterChar"/>
    <w:uiPriority w:val="99"/>
    <w:unhideWhenUsed/>
    <w:rsid w:val="005E0A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0AE9"/>
  </w:style>
  <w:style w:type="paragraph" w:styleId="NormalWeb">
    <w:name w:val="Normal (Web)"/>
    <w:basedOn w:val="Normal"/>
    <w:uiPriority w:val="99"/>
    <w:semiHidden/>
    <w:unhideWhenUsed/>
    <w:rsid w:val="003F6E34"/>
    <w:rPr>
      <w:rFonts w:ascii="Times New Roman" w:hAnsi="Times New Roman" w:cs="Times New Roman"/>
      <w:sz w:val="24"/>
      <w:szCs w:val="24"/>
    </w:rPr>
  </w:style>
  <w:style w:type="character" w:styleId="Hyperlink">
    <w:name w:val="Hyperlink"/>
    <w:basedOn w:val="DefaultParagraphFont"/>
    <w:uiPriority w:val="99"/>
    <w:unhideWhenUsed/>
    <w:rsid w:val="002332A4"/>
    <w:rPr>
      <w:color w:val="0563C1" w:themeColor="hyperlink"/>
      <w:u w:val="single"/>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customStyle="1" w:styleId="UnresolvedMention1">
    <w:name w:val="Unresolved Mention1"/>
    <w:basedOn w:val="DefaultParagraphFont"/>
    <w:uiPriority w:val="99"/>
    <w:semiHidden/>
    <w:unhideWhenUsed/>
    <w:rsid w:val="00302A14"/>
    <w:rPr>
      <w:color w:val="808080"/>
      <w:shd w:val="clear" w:color="auto" w:fill="E6E6E6"/>
    </w:rPr>
  </w:style>
  <w:style w:type="table" w:styleId="TableGrid">
    <w:name w:val="Table Grid"/>
    <w:basedOn w:val="TableNormal"/>
    <w:uiPriority w:val="39"/>
    <w:rsid w:val="005B53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D0AC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D0AC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radingeconomics.com/malawi/unemployment-rat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10</Pages>
  <Words>2072</Words>
  <Characters>11811</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Achebe</dc:creator>
  <cp:lastModifiedBy>Antony Ouma</cp:lastModifiedBy>
  <cp:revision>23</cp:revision>
  <dcterms:created xsi:type="dcterms:W3CDTF">2018-04-17T03:04:00Z</dcterms:created>
  <dcterms:modified xsi:type="dcterms:W3CDTF">2018-04-17T13:13:00Z</dcterms:modified>
</cp:coreProperties>
</file>